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71C35B7" w14:textId="436CBC85" w:rsidR="0049245E" w:rsidRPr="0049245E" w:rsidRDefault="0049245E" w:rsidP="00FF1925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Pr="0049245E">
        <w:rPr>
          <w:u w:val="single"/>
        </w:rPr>
        <w:t>постановление администрации муниципального образования «Новомалыклинский район» Ульяновской области «Об утверждении Порядка сопровождения инвестиционных проектов в режиме «одного окна» на территории муниципального образования «Новомалыклинский район»_______________________________________________________________________</w:t>
      </w:r>
    </w:p>
    <w:p w14:paraId="0DEC165A" w14:textId="5C14054D" w:rsidR="0049245E" w:rsidRPr="0049245E" w:rsidRDefault="0049245E" w:rsidP="0049245E">
      <w:pPr>
        <w:ind w:firstLine="708"/>
      </w:pPr>
    </w:p>
    <w:p w14:paraId="35223CC8" w14:textId="4CC42C6E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FF1925" w:rsidRPr="00980595">
        <w:rPr>
          <w:u w:val="single"/>
        </w:rPr>
        <w:t>15.02.2018г.</w:t>
      </w:r>
      <w:r w:rsidRPr="00980595">
        <w:rPr>
          <w:u w:val="single"/>
        </w:rPr>
        <w:t xml:space="preserve"> по </w:t>
      </w:r>
      <w:r w:rsidR="00FF1925" w:rsidRPr="00980595">
        <w:rPr>
          <w:u w:val="single"/>
        </w:rPr>
        <w:t>26.03.2018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1837F21A" w14:textId="1E8BDBE2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980595" w:rsidRPr="00980595">
        <w:rPr>
          <w:u w:val="single"/>
        </w:rPr>
        <w:t>4</w:t>
      </w:r>
      <w:r w:rsidRPr="0049245E">
        <w:t>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503"/>
        <w:gridCol w:w="1418"/>
        <w:gridCol w:w="1868"/>
        <w:gridCol w:w="1590"/>
      </w:tblGrid>
      <w:tr w:rsidR="0049245E" w:rsidRPr="00FF1925" w14:paraId="41FF34F9" w14:textId="77777777" w:rsidTr="00FF192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Вопрос для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Результат рассмотрения предложения разработчиком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FF1925" w:rsidRDefault="0049245E" w:rsidP="00FF1925">
            <w:pPr>
              <w:ind w:left="-83" w:right="-102"/>
              <w:jc w:val="center"/>
              <w:rPr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Комментарий разработчика</w:t>
            </w:r>
          </w:p>
        </w:tc>
      </w:tr>
      <w:tr w:rsidR="001C1982" w:rsidRPr="00FF1925" w14:paraId="5DBB1EA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FF1925" w:rsidRDefault="001C1982" w:rsidP="00FF1925">
            <w:pPr>
              <w:ind w:left="-83" w:right="-102"/>
              <w:rPr>
                <w:i/>
                <w:sz w:val="22"/>
                <w:szCs w:val="22"/>
              </w:rPr>
            </w:pPr>
            <w:r w:rsidRPr="00FF192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102E02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5672D279" w:rsidR="001C1982" w:rsidRPr="00FF1925" w:rsidRDefault="00980595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постановления Администрации муниципального образования «</w:t>
            </w:r>
            <w:r w:rsidRPr="00980595">
              <w:rPr>
                <w:sz w:val="22"/>
                <w:szCs w:val="22"/>
              </w:rPr>
              <w:t xml:space="preserve">Новомалыклинский район» Ульяновской области </w:t>
            </w:r>
            <w:r w:rsidRPr="00980595">
              <w:rPr>
                <w:sz w:val="22"/>
                <w:szCs w:val="22"/>
              </w:rPr>
              <w:t>«Об утверждении Порядка сопровождения инвестиционных проектов в режиме «одного окна» на территории муниципального образования «Новомалыклинский район»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49770CC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E4F5" w14:textId="58D2129D" w:rsidR="001C1982" w:rsidRPr="00FF1925" w:rsidRDefault="001C1982" w:rsidP="001C1982">
            <w:pPr>
              <w:ind w:left="-83" w:right="-10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6C7C" w14:textId="5DDB3A78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ИП Гришин О.А.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B706" w14:textId="2D2F60E4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432F" w14:textId="0DA4C86C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E5265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AAE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7305495C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1E4B" w14:textId="28FFF2FB" w:rsidR="001C1982" w:rsidRDefault="001C1982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C76F" w14:textId="5390E545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ИП </w:t>
            </w:r>
            <w:proofErr w:type="spellStart"/>
            <w:r w:rsidRPr="001C1982">
              <w:rPr>
                <w:sz w:val="22"/>
                <w:szCs w:val="22"/>
              </w:rPr>
              <w:t>Юмагуллова</w:t>
            </w:r>
            <w:proofErr w:type="spellEnd"/>
            <w:r w:rsidRPr="001C1982">
              <w:rPr>
                <w:sz w:val="22"/>
                <w:szCs w:val="22"/>
              </w:rPr>
              <w:t xml:space="preserve"> Э.Г.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E343" w14:textId="05A9968D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576F" w14:textId="5601655B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FF0BD9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6B75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ACFDECB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F6A131" w:rsidR="001C1982" w:rsidRDefault="001C1982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</w:t>
            </w:r>
            <w:bookmarkStart w:id="0" w:name="_GoBack"/>
            <w:bookmarkEnd w:id="0"/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289C700E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6EFEF1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55675C72" w:rsidR="001C1982" w:rsidRDefault="001C1982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187016E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6A5E35AD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5AC74269" w:rsidR="001C1982" w:rsidRDefault="001C1982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43FA5714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D95478A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1B6B50B7" w:rsidR="001C1982" w:rsidRDefault="001C1982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5C8B78D4" w:rsidR="001C1982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563597"/>
    <w:rsid w:val="00980595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2018-11-19T04:57:00Z</dcterms:created>
  <dcterms:modified xsi:type="dcterms:W3CDTF">2018-11-19T05:32:00Z</dcterms:modified>
</cp:coreProperties>
</file>