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jc w:val="center"/>
        <w:rPr/>
      </w:pPr>
      <w:r>
        <w:rPr>
          <w:b/>
          <w:bCs/>
          <w:sz w:val="24"/>
          <w:szCs w:val="24"/>
        </w:rPr>
        <w:t xml:space="preserve">ГРАФИК </w:t>
      </w:r>
    </w:p>
    <w:p>
      <w:pPr>
        <w:pStyle w:val="Style21"/>
        <w:jc w:val="center"/>
        <w:rPr/>
      </w:pPr>
      <w:r>
        <w:rPr>
          <w:b/>
          <w:bCs/>
          <w:sz w:val="24"/>
          <w:szCs w:val="24"/>
        </w:rPr>
        <w:t xml:space="preserve">ВЫЕЗДОВ ВРАЧЕЙ на ПМК с  целью проведения диспансеризации и вакцинации от </w:t>
      </w:r>
      <w:r>
        <w:rPr>
          <w:b/>
          <w:bCs/>
          <w:sz w:val="24"/>
          <w:szCs w:val="24"/>
          <w:lang w:val="en-US"/>
        </w:rPr>
        <w:t>covid</w:t>
      </w:r>
      <w:r>
        <w:rPr>
          <w:b/>
          <w:bCs/>
          <w:sz w:val="24"/>
          <w:szCs w:val="24"/>
        </w:rPr>
        <w:t xml:space="preserve">-19 </w:t>
      </w:r>
    </w:p>
    <w:p>
      <w:pPr>
        <w:pStyle w:val="Style21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февраль 2023г.</w:t>
      </w:r>
    </w:p>
    <w:tbl>
      <w:tblPr>
        <w:tblStyle w:val="a3"/>
        <w:tblW w:w="10383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15"/>
        <w:gridCol w:w="1555"/>
        <w:gridCol w:w="2943"/>
        <w:gridCol w:w="2485"/>
        <w:gridCol w:w="2085"/>
      </w:tblGrid>
      <w:tr>
        <w:trPr>
          <w:trHeight w:val="309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>
        <w:trPr>
          <w:trHeight w:val="539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/>
              <w:t>01.02.2023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</w:tc>
        <w:tc>
          <w:tcPr>
            <w:tcW w:w="24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Четверг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с.Новая Куликовка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</w:t>
            </w:r>
            <w:r>
              <w:rPr/>
              <w:t>с. Новочеремшанск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Сулейманова Р.Ф.</w:t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педиатр</w:t>
            </w:r>
          </w:p>
        </w:tc>
      </w:tr>
      <w:tr>
        <w:trPr/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Пятница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с.Старый Сантимир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Эврюкова Ю. С.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06.02.2023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Понедельник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Высокий Колок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Вторник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с. Средний Сантимир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Сулейманова Р.Ф.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педиатр</w:t>
            </w:r>
          </w:p>
        </w:tc>
      </w:tr>
      <w:tr>
        <w:trPr>
          <w:trHeight w:val="499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08.02.2023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08.02.2023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с. Новочеремшанск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с.Старая Сахча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Мороз Г.А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Ватина А.С.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Руськина Т.И.</w:t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Эндокринолог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</w:t>
            </w:r>
          </w:p>
        </w:tc>
      </w:tr>
      <w:tr>
        <w:trPr>
          <w:trHeight w:val="509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09.02.2023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Четверг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Верхняя Якушка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Пятница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Якушка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Эврюкова Ю.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t>педиатр</w:t>
            </w:r>
          </w:p>
        </w:tc>
      </w:tr>
      <w:tr>
        <w:trPr>
          <w:trHeight w:val="523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Понедельник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Высокий Колок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Вторник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Старая Тюгальбуга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Сулейманова Р.Ф.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педиатр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Четверг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Высокий Колок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7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Пятница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Елховый Куст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Эврюкова Ю. С.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педиатр</w:t>
            </w:r>
          </w:p>
        </w:tc>
      </w:tr>
      <w:tr>
        <w:trPr>
          <w:trHeight w:val="50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Понедельник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Высокий Колок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Вторник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Вороний Куст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Сулейманова Р.Ф.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педиатр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Среда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с. Новочеремшанск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Побережнюк С.А.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Четверг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Абдреево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Ахметова О.М.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3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28.02.2023</w:t>
            </w:r>
          </w:p>
        </w:tc>
        <w:tc>
          <w:tcPr>
            <w:tcW w:w="1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Пятница</w:t>
            </w:r>
          </w:p>
        </w:tc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Александровка</w:t>
            </w:r>
          </w:p>
        </w:tc>
        <w:tc>
          <w:tcPr>
            <w:tcW w:w="2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Эврюкова Ю. С.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t>терапевт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907" w:right="851" w:header="0" w:top="0" w:footer="0" w:bottom="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8ec"/>
    <w:pPr>
      <w:widowControl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0368ec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b0d77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uiPriority w:val="99"/>
    <w:unhideWhenUsed/>
    <w:rsid w:val="000368ec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cb0d77"/>
    <w:pPr>
      <w:spacing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68e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F202-B256-4DEC-A98F-AD4CCDE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LibreOffice/5.3.0.3$Windows_x86 LibreOffice_project/7074905676c47b82bbcfbea1aeefc84afe1c50e1</Application>
  <Pages>1</Pages>
  <Words>194</Words>
  <Characters>1333</Characters>
  <CharactersWithSpaces>1428</CharactersWithSpaces>
  <Paragraphs>122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2022-12-23T06:59:00Z</dcterms:created>
  <dc:creator>user</dc:creator>
  <dc:description/>
  <dc:language>ru-RU</dc:language>
  <cp:lastModifiedBy/>
  <cp:lastPrinted>2022-12-23T06:58:00Z</cp:lastPrinted>
  <dcterms:modified xsi:type="dcterms:W3CDTF">2023-02-02T10:23:53Z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