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0" w:type="dxa"/>
        <w:tblInd w:w="-34" w:type="dxa"/>
        <w:tblLayout w:type="fixed"/>
        <w:tblLook w:val="04A0" w:firstRow="1" w:lastRow="0" w:firstColumn="1" w:lastColumn="0" w:noHBand="0" w:noVBand="1"/>
      </w:tblPr>
      <w:tblGrid>
        <w:gridCol w:w="5244"/>
        <w:gridCol w:w="4536"/>
      </w:tblGrid>
      <w:tr w:rsidR="00D95150" w:rsidTr="00D95150">
        <w:trPr>
          <w:cantSplit/>
          <w:trHeight w:val="5104"/>
        </w:trPr>
        <w:tc>
          <w:tcPr>
            <w:tcW w:w="5245" w:type="dxa"/>
          </w:tcPr>
          <w:p w:rsidR="00D95150" w:rsidRDefault="00D95150">
            <w:pPr>
              <w:pStyle w:val="aa"/>
              <w:jc w:val="center"/>
              <w:rPr>
                <w:sz w:val="26"/>
                <w:szCs w:val="26"/>
              </w:rPr>
            </w:pPr>
            <w:r>
              <w:rPr>
                <w:noProof/>
                <w:lang w:val="ru-RU" w:eastAsia="ru-RU" w:bidi="ar-SA"/>
              </w:rPr>
              <w:drawing>
                <wp:inline distT="0" distB="0" distL="0" distR="0">
                  <wp:extent cx="638175"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904875"/>
                          </a:xfrm>
                          <a:prstGeom prst="rect">
                            <a:avLst/>
                          </a:prstGeom>
                          <a:solidFill>
                            <a:srgbClr val="FFFFFF"/>
                          </a:solidFill>
                          <a:ln>
                            <a:noFill/>
                          </a:ln>
                        </pic:spPr>
                      </pic:pic>
                    </a:graphicData>
                  </a:graphic>
                </wp:inline>
              </w:drawing>
            </w:r>
          </w:p>
          <w:p w:rsidR="00D95150" w:rsidRDefault="00D95150">
            <w:pPr>
              <w:pStyle w:val="aa"/>
              <w:jc w:val="center"/>
              <w:rPr>
                <w:sz w:val="26"/>
                <w:szCs w:val="26"/>
                <w:lang w:val="ru-RU"/>
              </w:rPr>
            </w:pPr>
            <w:r>
              <w:rPr>
                <w:sz w:val="26"/>
                <w:szCs w:val="26"/>
                <w:lang w:val="ru-RU"/>
              </w:rPr>
              <w:t>Российская Федерация</w:t>
            </w:r>
          </w:p>
          <w:p w:rsidR="00D95150" w:rsidRDefault="00D95150">
            <w:pPr>
              <w:pStyle w:val="aa"/>
              <w:jc w:val="center"/>
              <w:rPr>
                <w:b/>
                <w:sz w:val="26"/>
                <w:szCs w:val="26"/>
                <w:lang w:val="ru-RU"/>
              </w:rPr>
            </w:pPr>
            <w:r>
              <w:rPr>
                <w:b/>
                <w:sz w:val="26"/>
                <w:szCs w:val="26"/>
                <w:lang w:val="ru-RU"/>
              </w:rPr>
              <w:t>Ульяновская область</w:t>
            </w:r>
          </w:p>
          <w:p w:rsidR="00D95150" w:rsidRDefault="00D95150">
            <w:pPr>
              <w:pStyle w:val="aa"/>
              <w:jc w:val="center"/>
              <w:rPr>
                <w:b/>
                <w:lang w:val="ru-RU"/>
              </w:rPr>
            </w:pPr>
            <w:r>
              <w:rPr>
                <w:b/>
                <w:lang w:val="ru-RU"/>
              </w:rPr>
              <w:t>АДМИНИСТРАЦИЯ</w:t>
            </w:r>
          </w:p>
          <w:p w:rsidR="00D95150" w:rsidRDefault="00D95150">
            <w:pPr>
              <w:pStyle w:val="aa"/>
              <w:jc w:val="center"/>
              <w:rPr>
                <w:lang w:val="ru-RU"/>
              </w:rPr>
            </w:pPr>
            <w:r>
              <w:rPr>
                <w:b/>
                <w:lang w:val="ru-RU"/>
              </w:rPr>
              <w:t>муниципального образования «Новомалыклинский район</w:t>
            </w:r>
            <w:r>
              <w:rPr>
                <w:lang w:val="ru-RU"/>
              </w:rPr>
              <w:t>»</w:t>
            </w:r>
          </w:p>
          <w:p w:rsidR="00D95150" w:rsidRDefault="00D95150">
            <w:pPr>
              <w:pStyle w:val="aa"/>
              <w:jc w:val="center"/>
              <w:rPr>
                <w:sz w:val="28"/>
                <w:szCs w:val="28"/>
                <w:lang w:val="ru-RU"/>
              </w:rPr>
            </w:pPr>
            <w:r>
              <w:rPr>
                <w:sz w:val="28"/>
                <w:szCs w:val="28"/>
                <w:lang w:val="ru-RU"/>
              </w:rPr>
              <w:t>_______________________________</w:t>
            </w:r>
          </w:p>
          <w:p w:rsidR="00D95150" w:rsidRDefault="00D95150">
            <w:pPr>
              <w:pStyle w:val="aa"/>
              <w:jc w:val="center"/>
              <w:rPr>
                <w:sz w:val="16"/>
                <w:szCs w:val="16"/>
                <w:lang w:val="ru-RU"/>
              </w:rPr>
            </w:pPr>
            <w:r>
              <w:rPr>
                <w:sz w:val="16"/>
                <w:szCs w:val="16"/>
                <w:lang w:val="ru-RU"/>
              </w:rPr>
              <w:t xml:space="preserve">433560, Ульяновская область, Новомалыклинский район,             </w:t>
            </w:r>
          </w:p>
          <w:p w:rsidR="00D95150" w:rsidRDefault="00D95150">
            <w:pPr>
              <w:pStyle w:val="aa"/>
              <w:jc w:val="center"/>
              <w:rPr>
                <w:sz w:val="16"/>
                <w:szCs w:val="16"/>
                <w:lang w:val="ru-RU"/>
              </w:rPr>
            </w:pPr>
            <w:r>
              <w:rPr>
                <w:sz w:val="16"/>
                <w:szCs w:val="16"/>
                <w:lang w:val="ru-RU"/>
              </w:rPr>
              <w:t xml:space="preserve">            </w:t>
            </w:r>
            <w:proofErr w:type="gramStart"/>
            <w:r>
              <w:rPr>
                <w:sz w:val="16"/>
                <w:szCs w:val="16"/>
                <w:lang w:val="ru-RU"/>
              </w:rPr>
              <w:t>с</w:t>
            </w:r>
            <w:proofErr w:type="gramEnd"/>
            <w:r>
              <w:rPr>
                <w:sz w:val="16"/>
                <w:szCs w:val="16"/>
                <w:lang w:val="ru-RU"/>
              </w:rPr>
              <w:t>. Новая Малыкла, ул. Кооперативная, 32</w:t>
            </w:r>
          </w:p>
          <w:p w:rsidR="00D95150" w:rsidRDefault="00D95150">
            <w:pPr>
              <w:pStyle w:val="aa"/>
              <w:jc w:val="center"/>
              <w:rPr>
                <w:sz w:val="16"/>
                <w:szCs w:val="16"/>
                <w:lang w:val="ru-RU"/>
              </w:rPr>
            </w:pPr>
            <w:r>
              <w:rPr>
                <w:sz w:val="16"/>
                <w:szCs w:val="16"/>
                <w:lang w:val="ru-RU"/>
              </w:rPr>
              <w:t>Тел.:  8 (84232) 2-19-44;  факс: 8 (84232) 2-21-53</w:t>
            </w:r>
          </w:p>
          <w:p w:rsidR="00D95150" w:rsidRDefault="00D95150">
            <w:pPr>
              <w:pStyle w:val="aa"/>
              <w:jc w:val="center"/>
              <w:rPr>
                <w:rFonts w:ascii="Times New Roman" w:hAnsi="Times New Roman"/>
                <w:lang w:val="ru-RU"/>
              </w:rPr>
            </w:pPr>
            <w:r>
              <w:rPr>
                <w:rFonts w:ascii="Times New Roman" w:hAnsi="Times New Roman"/>
              </w:rPr>
              <w:t>http</w:t>
            </w:r>
            <w:r>
              <w:rPr>
                <w:rFonts w:ascii="Times New Roman" w:hAnsi="Times New Roman"/>
                <w:lang w:val="ru-RU"/>
              </w:rPr>
              <w:t xml:space="preserve">:// </w:t>
            </w:r>
            <w:hyperlink r:id="rId8" w:history="1">
              <w:r>
                <w:rPr>
                  <w:rStyle w:val="af4"/>
                  <w:rFonts w:ascii="Times New Roman" w:hAnsi="Times New Roman"/>
                </w:rPr>
                <w:t>www</w:t>
              </w:r>
              <w:r>
                <w:rPr>
                  <w:rStyle w:val="af4"/>
                  <w:rFonts w:ascii="Times New Roman" w:hAnsi="Times New Roman"/>
                  <w:lang w:val="ru-RU"/>
                </w:rPr>
                <w:t>.</w:t>
              </w:r>
              <w:proofErr w:type="spellStart"/>
              <w:r>
                <w:rPr>
                  <w:rStyle w:val="af4"/>
                  <w:rFonts w:ascii="Times New Roman" w:hAnsi="Times New Roman"/>
                </w:rPr>
                <w:t>newmalykla</w:t>
              </w:r>
              <w:proofErr w:type="spellEnd"/>
              <w:r>
                <w:rPr>
                  <w:rStyle w:val="af4"/>
                  <w:rFonts w:ascii="Times New Roman" w:hAnsi="Times New Roman"/>
                  <w:lang w:val="ru-RU"/>
                </w:rPr>
                <w:t>.</w:t>
              </w:r>
              <w:proofErr w:type="spellStart"/>
              <w:r>
                <w:rPr>
                  <w:rStyle w:val="af4"/>
                  <w:rFonts w:ascii="Times New Roman" w:hAnsi="Times New Roman"/>
                </w:rPr>
                <w:t>ru</w:t>
              </w:r>
              <w:proofErr w:type="spellEnd"/>
            </w:hyperlink>
          </w:p>
          <w:p w:rsidR="00D95150" w:rsidRPr="003911D5" w:rsidRDefault="00D95150">
            <w:pPr>
              <w:pStyle w:val="aa"/>
              <w:jc w:val="center"/>
              <w:rPr>
                <w:rFonts w:ascii="Times New Roman" w:hAnsi="Times New Roman"/>
                <w:sz w:val="16"/>
                <w:szCs w:val="16"/>
              </w:rPr>
            </w:pPr>
            <w:r>
              <w:rPr>
                <w:rFonts w:ascii="Times New Roman" w:hAnsi="Times New Roman"/>
              </w:rPr>
              <w:t>Email</w:t>
            </w:r>
            <w:r w:rsidRPr="003911D5">
              <w:rPr>
                <w:rFonts w:ascii="Times New Roman" w:hAnsi="Times New Roman"/>
              </w:rPr>
              <w:t xml:space="preserve">.: </w:t>
            </w:r>
            <w:hyperlink r:id="rId9" w:history="1">
              <w:r>
                <w:rPr>
                  <w:rStyle w:val="af4"/>
                  <w:rFonts w:ascii="Times New Roman" w:hAnsi="Times New Roman"/>
                </w:rPr>
                <w:t>admmo</w:t>
              </w:r>
              <w:r w:rsidRPr="003911D5">
                <w:rPr>
                  <w:rStyle w:val="af4"/>
                  <w:rFonts w:ascii="Times New Roman" w:hAnsi="Times New Roman"/>
                </w:rPr>
                <w:t>.</w:t>
              </w:r>
              <w:r>
                <w:rPr>
                  <w:rStyle w:val="af4"/>
                  <w:rFonts w:ascii="Times New Roman" w:hAnsi="Times New Roman"/>
                </w:rPr>
                <w:t>mm</w:t>
              </w:r>
              <w:r w:rsidRPr="003911D5">
                <w:rPr>
                  <w:rStyle w:val="af4"/>
                  <w:rFonts w:ascii="Times New Roman" w:hAnsi="Times New Roman"/>
                </w:rPr>
                <w:t>@</w:t>
              </w:r>
              <w:r>
                <w:rPr>
                  <w:rStyle w:val="af4"/>
                  <w:rFonts w:ascii="Times New Roman" w:hAnsi="Times New Roman"/>
                </w:rPr>
                <w:t>mail</w:t>
              </w:r>
              <w:r w:rsidRPr="003911D5">
                <w:rPr>
                  <w:rStyle w:val="af4"/>
                  <w:rFonts w:ascii="Times New Roman" w:hAnsi="Times New Roman"/>
                </w:rPr>
                <w:t>.</w:t>
              </w:r>
              <w:r>
                <w:rPr>
                  <w:rStyle w:val="af4"/>
                  <w:rFonts w:ascii="Times New Roman" w:hAnsi="Times New Roman"/>
                </w:rPr>
                <w:t>ru</w:t>
              </w:r>
            </w:hyperlink>
          </w:p>
          <w:p w:rsidR="00D95150" w:rsidRPr="003911D5" w:rsidRDefault="00D95150">
            <w:pPr>
              <w:pStyle w:val="aa"/>
              <w:jc w:val="center"/>
              <w:rPr>
                <w:rFonts w:ascii="Times New Roman" w:hAnsi="Times New Roman"/>
                <w:sz w:val="16"/>
                <w:szCs w:val="16"/>
              </w:rPr>
            </w:pPr>
          </w:p>
          <w:p w:rsidR="00D95150" w:rsidRDefault="00D95150">
            <w:pPr>
              <w:pStyle w:val="aa"/>
              <w:jc w:val="center"/>
              <w:rPr>
                <w:rFonts w:ascii="Times New Roman" w:hAnsi="Times New Roman"/>
                <w:sz w:val="18"/>
                <w:szCs w:val="18"/>
                <w:lang w:val="ru-RU"/>
              </w:rPr>
            </w:pPr>
            <w:r w:rsidRPr="003911D5">
              <w:rPr>
                <w:rFonts w:ascii="Times New Roman" w:hAnsi="Times New Roman"/>
                <w:sz w:val="18"/>
                <w:szCs w:val="18"/>
              </w:rPr>
              <w:t xml:space="preserve">«______ » </w:t>
            </w:r>
            <w:proofErr w:type="gramStart"/>
            <w:r>
              <w:rPr>
                <w:rFonts w:ascii="Times New Roman" w:hAnsi="Times New Roman"/>
                <w:sz w:val="18"/>
                <w:szCs w:val="18"/>
                <w:lang w:val="ru-RU"/>
              </w:rPr>
              <w:t>июля</w:t>
            </w:r>
            <w:r w:rsidRPr="003911D5">
              <w:rPr>
                <w:rFonts w:ascii="Times New Roman" w:hAnsi="Times New Roman"/>
                <w:sz w:val="18"/>
                <w:szCs w:val="18"/>
              </w:rPr>
              <w:t xml:space="preserve">  20</w:t>
            </w:r>
            <w:r w:rsidR="004C37D3" w:rsidRPr="003911D5">
              <w:rPr>
                <w:rFonts w:ascii="Times New Roman" w:hAnsi="Times New Roman"/>
                <w:sz w:val="18"/>
                <w:szCs w:val="18"/>
              </w:rPr>
              <w:t>2</w:t>
            </w:r>
            <w:r w:rsidR="00892BFA" w:rsidRPr="003911D5">
              <w:rPr>
                <w:rFonts w:ascii="Times New Roman" w:hAnsi="Times New Roman"/>
                <w:sz w:val="18"/>
                <w:szCs w:val="18"/>
              </w:rPr>
              <w:t>4</w:t>
            </w:r>
            <w:proofErr w:type="gramEnd"/>
            <w:r w:rsidRPr="003911D5">
              <w:rPr>
                <w:rFonts w:ascii="Times New Roman" w:hAnsi="Times New Roman"/>
                <w:sz w:val="18"/>
                <w:szCs w:val="18"/>
              </w:rPr>
              <w:t xml:space="preserve"> </w:t>
            </w:r>
            <w:r>
              <w:rPr>
                <w:rFonts w:ascii="Times New Roman" w:hAnsi="Times New Roman"/>
                <w:sz w:val="18"/>
                <w:szCs w:val="18"/>
                <w:lang w:val="ru-RU"/>
              </w:rPr>
              <w:t>г</w:t>
            </w:r>
            <w:r w:rsidR="004C37D3" w:rsidRPr="003911D5">
              <w:rPr>
                <w:rFonts w:ascii="Times New Roman" w:hAnsi="Times New Roman"/>
                <w:sz w:val="18"/>
                <w:szCs w:val="18"/>
              </w:rPr>
              <w:t xml:space="preserve">.  </w:t>
            </w:r>
            <w:r>
              <w:rPr>
                <w:rFonts w:ascii="Times New Roman" w:hAnsi="Times New Roman"/>
                <w:sz w:val="18"/>
                <w:szCs w:val="18"/>
                <w:lang w:val="ru-RU"/>
              </w:rPr>
              <w:t>.№ 01/ _________</w:t>
            </w:r>
            <w:proofErr w:type="spellStart"/>
            <w:proofErr w:type="gramStart"/>
            <w:r w:rsidR="004C37D3">
              <w:rPr>
                <w:rFonts w:ascii="Times New Roman" w:hAnsi="Times New Roman"/>
                <w:sz w:val="18"/>
                <w:szCs w:val="18"/>
                <w:lang w:val="ru-RU"/>
              </w:rPr>
              <w:t>исх</w:t>
            </w:r>
            <w:proofErr w:type="spellEnd"/>
            <w:proofErr w:type="gramEnd"/>
          </w:p>
          <w:p w:rsidR="00D95150" w:rsidRDefault="00D95150">
            <w:pPr>
              <w:pStyle w:val="aa"/>
              <w:jc w:val="center"/>
              <w:rPr>
                <w:rFonts w:ascii="Times New Roman" w:hAnsi="Times New Roman"/>
                <w:sz w:val="18"/>
                <w:szCs w:val="18"/>
                <w:lang w:val="ru-RU"/>
              </w:rPr>
            </w:pPr>
          </w:p>
          <w:p w:rsidR="00D95150" w:rsidRDefault="00D95150">
            <w:pPr>
              <w:pStyle w:val="aa"/>
              <w:jc w:val="center"/>
              <w:rPr>
                <w:rFonts w:ascii="Times New Roman" w:hAnsi="Times New Roman"/>
                <w:sz w:val="28"/>
                <w:szCs w:val="28"/>
                <w:lang w:val="ru-RU"/>
              </w:rPr>
            </w:pPr>
            <w:r>
              <w:rPr>
                <w:rFonts w:ascii="Times New Roman" w:hAnsi="Times New Roman"/>
                <w:sz w:val="18"/>
                <w:szCs w:val="18"/>
                <w:lang w:val="ru-RU"/>
              </w:rPr>
              <w:t>На № _____________________ от  __________________</w:t>
            </w:r>
          </w:p>
        </w:tc>
        <w:tc>
          <w:tcPr>
            <w:tcW w:w="4536" w:type="dxa"/>
          </w:tcPr>
          <w:p w:rsidR="00D95150" w:rsidRDefault="00D95150">
            <w:pPr>
              <w:snapToGrid w:val="0"/>
              <w:ind w:left="459" w:right="325"/>
              <w:rPr>
                <w:sz w:val="28"/>
              </w:rPr>
            </w:pPr>
          </w:p>
          <w:p w:rsidR="00D95150" w:rsidRDefault="00D95150">
            <w:pPr>
              <w:rPr>
                <w:rFonts w:ascii="Times New Roman" w:hAnsi="Times New Roman"/>
                <w:sz w:val="28"/>
                <w:szCs w:val="28"/>
              </w:rPr>
            </w:pPr>
          </w:p>
          <w:p w:rsidR="00892BFA" w:rsidRDefault="00892BFA" w:rsidP="004C37D3">
            <w:pPr>
              <w:jc w:val="center"/>
              <w:rPr>
                <w:rFonts w:ascii="Times New Roman" w:hAnsi="Times New Roman"/>
                <w:sz w:val="28"/>
                <w:szCs w:val="28"/>
              </w:rPr>
            </w:pPr>
          </w:p>
          <w:p w:rsidR="00892BFA" w:rsidRDefault="00892BFA" w:rsidP="004C37D3">
            <w:pPr>
              <w:jc w:val="center"/>
              <w:rPr>
                <w:rFonts w:ascii="Times New Roman" w:hAnsi="Times New Roman"/>
                <w:sz w:val="28"/>
                <w:szCs w:val="28"/>
              </w:rPr>
            </w:pPr>
          </w:p>
          <w:p w:rsidR="00892BFA" w:rsidRDefault="00892BFA" w:rsidP="004C37D3">
            <w:pPr>
              <w:jc w:val="center"/>
              <w:rPr>
                <w:rFonts w:ascii="Times New Roman" w:hAnsi="Times New Roman"/>
                <w:sz w:val="28"/>
                <w:szCs w:val="28"/>
              </w:rPr>
            </w:pPr>
          </w:p>
          <w:p w:rsidR="00892BFA" w:rsidRDefault="00892BFA" w:rsidP="004C37D3">
            <w:pPr>
              <w:jc w:val="center"/>
              <w:rPr>
                <w:rFonts w:ascii="Times New Roman" w:hAnsi="Times New Roman"/>
                <w:sz w:val="28"/>
                <w:szCs w:val="28"/>
              </w:rPr>
            </w:pPr>
          </w:p>
          <w:p w:rsidR="00D95150" w:rsidRDefault="0007528C" w:rsidP="004C37D3">
            <w:pPr>
              <w:jc w:val="center"/>
              <w:rPr>
                <w:rFonts w:ascii="Times New Roman" w:hAnsi="Times New Roman"/>
                <w:sz w:val="28"/>
                <w:szCs w:val="28"/>
              </w:rPr>
            </w:pPr>
            <w:r>
              <w:rPr>
                <w:rFonts w:ascii="Times New Roman" w:hAnsi="Times New Roman"/>
                <w:sz w:val="28"/>
                <w:szCs w:val="28"/>
              </w:rPr>
              <w:t>Г</w:t>
            </w:r>
            <w:r w:rsidR="00D95150">
              <w:rPr>
                <w:rFonts w:ascii="Times New Roman" w:hAnsi="Times New Roman"/>
                <w:sz w:val="28"/>
                <w:szCs w:val="28"/>
              </w:rPr>
              <w:t>лав</w:t>
            </w:r>
            <w:r>
              <w:rPr>
                <w:rFonts w:ascii="Times New Roman" w:hAnsi="Times New Roman"/>
                <w:sz w:val="28"/>
                <w:szCs w:val="28"/>
              </w:rPr>
              <w:t xml:space="preserve">е </w:t>
            </w:r>
            <w:r w:rsidR="00D95150">
              <w:rPr>
                <w:rFonts w:ascii="Times New Roman" w:hAnsi="Times New Roman"/>
                <w:sz w:val="28"/>
                <w:szCs w:val="28"/>
              </w:rPr>
              <w:t xml:space="preserve"> администрации МО «Новомалыклинский район»</w:t>
            </w:r>
          </w:p>
          <w:p w:rsidR="00D95150" w:rsidRDefault="00892BFA" w:rsidP="00892BFA">
            <w:pPr>
              <w:jc w:val="center"/>
              <w:rPr>
                <w:rFonts w:ascii="Times New Roman" w:hAnsi="Times New Roman"/>
                <w:sz w:val="28"/>
                <w:szCs w:val="28"/>
              </w:rPr>
            </w:pPr>
            <w:proofErr w:type="spellStart"/>
            <w:r>
              <w:rPr>
                <w:rFonts w:ascii="Times New Roman" w:hAnsi="Times New Roman"/>
                <w:sz w:val="28"/>
                <w:szCs w:val="28"/>
              </w:rPr>
              <w:t>Катирк</w:t>
            </w:r>
            <w:r w:rsidR="0007528C">
              <w:rPr>
                <w:rFonts w:ascii="Times New Roman" w:hAnsi="Times New Roman"/>
                <w:sz w:val="28"/>
                <w:szCs w:val="28"/>
              </w:rPr>
              <w:t>иной</w:t>
            </w:r>
            <w:proofErr w:type="spellEnd"/>
            <w:r w:rsidR="0007528C">
              <w:rPr>
                <w:rFonts w:ascii="Times New Roman" w:hAnsi="Times New Roman"/>
                <w:sz w:val="28"/>
                <w:szCs w:val="28"/>
              </w:rPr>
              <w:t xml:space="preserve"> </w:t>
            </w:r>
            <w:r>
              <w:rPr>
                <w:rFonts w:ascii="Times New Roman" w:hAnsi="Times New Roman"/>
                <w:sz w:val="28"/>
                <w:szCs w:val="28"/>
              </w:rPr>
              <w:t>С</w:t>
            </w:r>
            <w:r w:rsidR="0007528C">
              <w:rPr>
                <w:rFonts w:ascii="Times New Roman" w:hAnsi="Times New Roman"/>
                <w:sz w:val="28"/>
                <w:szCs w:val="28"/>
              </w:rPr>
              <w:t>.Д.</w:t>
            </w:r>
          </w:p>
        </w:tc>
      </w:tr>
    </w:tbl>
    <w:p w:rsidR="00D95150" w:rsidRDefault="00D95150" w:rsidP="00E6239E">
      <w:pPr>
        <w:jc w:val="center"/>
        <w:rPr>
          <w:rFonts w:ascii="Times New Roman" w:hAnsi="Times New Roman" w:cs="Times New Roman"/>
          <w:sz w:val="28"/>
          <w:szCs w:val="28"/>
        </w:rPr>
      </w:pPr>
    </w:p>
    <w:p w:rsidR="00D95150" w:rsidRDefault="00D95150" w:rsidP="00E6239E">
      <w:pPr>
        <w:jc w:val="center"/>
        <w:rPr>
          <w:rFonts w:ascii="Times New Roman" w:hAnsi="Times New Roman" w:cs="Times New Roman"/>
          <w:sz w:val="28"/>
          <w:szCs w:val="28"/>
        </w:rPr>
      </w:pPr>
    </w:p>
    <w:p w:rsidR="00E6239E" w:rsidRPr="00E6239E" w:rsidRDefault="00E6239E" w:rsidP="00E6239E">
      <w:pPr>
        <w:jc w:val="center"/>
        <w:rPr>
          <w:rFonts w:ascii="Times New Roman" w:hAnsi="Times New Roman" w:cs="Times New Roman"/>
          <w:sz w:val="28"/>
          <w:szCs w:val="28"/>
        </w:rPr>
      </w:pPr>
      <w:r w:rsidRPr="00E6239E">
        <w:rPr>
          <w:rFonts w:ascii="Times New Roman" w:hAnsi="Times New Roman" w:cs="Times New Roman"/>
          <w:sz w:val="28"/>
          <w:szCs w:val="28"/>
        </w:rPr>
        <w:t>Информационный обзор</w:t>
      </w:r>
    </w:p>
    <w:p w:rsidR="00E6239E" w:rsidRPr="00E6239E" w:rsidRDefault="00E6239E" w:rsidP="00E6239E">
      <w:pPr>
        <w:pStyle w:val="aa"/>
        <w:ind w:firstLine="709"/>
        <w:jc w:val="center"/>
        <w:rPr>
          <w:rFonts w:ascii="Times New Roman" w:hAnsi="Times New Roman"/>
          <w:sz w:val="28"/>
          <w:szCs w:val="28"/>
          <w:lang w:val="ru-RU"/>
        </w:rPr>
      </w:pPr>
      <w:r w:rsidRPr="00E6239E">
        <w:rPr>
          <w:rFonts w:ascii="Times New Roman" w:hAnsi="Times New Roman"/>
          <w:sz w:val="28"/>
          <w:szCs w:val="28"/>
          <w:lang w:val="ru-RU"/>
        </w:rPr>
        <w:t>обращений граждан и организаций, поступивших в администрацию муниципального образ</w:t>
      </w:r>
      <w:r w:rsidR="00D944B0">
        <w:rPr>
          <w:rFonts w:ascii="Times New Roman" w:hAnsi="Times New Roman"/>
          <w:sz w:val="28"/>
          <w:szCs w:val="28"/>
          <w:lang w:val="ru-RU"/>
        </w:rPr>
        <w:t>ования «Новомалыклинский район»</w:t>
      </w:r>
    </w:p>
    <w:p w:rsidR="00E6239E" w:rsidRPr="00E6239E" w:rsidRDefault="00E6239E" w:rsidP="00E6239E">
      <w:pPr>
        <w:jc w:val="center"/>
        <w:rPr>
          <w:rFonts w:ascii="Times New Roman" w:hAnsi="Times New Roman" w:cs="Times New Roman"/>
          <w:sz w:val="28"/>
          <w:szCs w:val="28"/>
        </w:rPr>
      </w:pPr>
      <w:r w:rsidRPr="00E6239E">
        <w:rPr>
          <w:rFonts w:ascii="Times New Roman" w:hAnsi="Times New Roman" w:cs="Times New Roman"/>
          <w:sz w:val="28"/>
          <w:szCs w:val="28"/>
        </w:rPr>
        <w:t xml:space="preserve">за </w:t>
      </w:r>
      <w:r w:rsidR="00600B82">
        <w:rPr>
          <w:rFonts w:ascii="Times New Roman" w:hAnsi="Times New Roman" w:cs="Times New Roman"/>
          <w:sz w:val="28"/>
          <w:szCs w:val="28"/>
        </w:rPr>
        <w:t>1 полугодие</w:t>
      </w:r>
      <w:r w:rsidRPr="00E6239E">
        <w:rPr>
          <w:rFonts w:ascii="Times New Roman" w:hAnsi="Times New Roman" w:cs="Times New Roman"/>
          <w:sz w:val="28"/>
          <w:szCs w:val="28"/>
        </w:rPr>
        <w:t xml:space="preserve">  20</w:t>
      </w:r>
      <w:r w:rsidR="004C37D3">
        <w:rPr>
          <w:rFonts w:ascii="Times New Roman" w:hAnsi="Times New Roman" w:cs="Times New Roman"/>
          <w:sz w:val="28"/>
          <w:szCs w:val="28"/>
        </w:rPr>
        <w:t>2</w:t>
      </w:r>
      <w:r w:rsidR="00892BFA">
        <w:rPr>
          <w:rFonts w:ascii="Times New Roman" w:hAnsi="Times New Roman" w:cs="Times New Roman"/>
          <w:sz w:val="28"/>
          <w:szCs w:val="28"/>
        </w:rPr>
        <w:t>4</w:t>
      </w:r>
      <w:r w:rsidRPr="00E6239E">
        <w:rPr>
          <w:rFonts w:ascii="Times New Roman" w:hAnsi="Times New Roman" w:cs="Times New Roman"/>
          <w:sz w:val="28"/>
          <w:szCs w:val="28"/>
        </w:rPr>
        <w:t xml:space="preserve"> года.</w:t>
      </w:r>
    </w:p>
    <w:p w:rsidR="004C37D3" w:rsidRDefault="004C37D3" w:rsidP="00E6239E">
      <w:pPr>
        <w:ind w:firstLine="708"/>
        <w:jc w:val="both"/>
        <w:rPr>
          <w:rFonts w:ascii="Times New Roman" w:hAnsi="Times New Roman" w:cs="Times New Roman"/>
          <w:sz w:val="28"/>
          <w:szCs w:val="28"/>
        </w:rPr>
      </w:pPr>
    </w:p>
    <w:tbl>
      <w:tblPr>
        <w:tblStyle w:val="afb"/>
        <w:tblW w:w="10348" w:type="dxa"/>
        <w:tblInd w:w="250" w:type="dxa"/>
        <w:tblLayout w:type="fixed"/>
        <w:tblLook w:val="04A0" w:firstRow="1" w:lastRow="0" w:firstColumn="1" w:lastColumn="0" w:noHBand="0" w:noVBand="1"/>
      </w:tblPr>
      <w:tblGrid>
        <w:gridCol w:w="2127"/>
        <w:gridCol w:w="8221"/>
      </w:tblGrid>
      <w:tr w:rsidR="004C37D3" w:rsidTr="004C37D3">
        <w:tc>
          <w:tcPr>
            <w:tcW w:w="2127" w:type="dxa"/>
          </w:tcPr>
          <w:p w:rsidR="004C37D3" w:rsidRPr="00351488" w:rsidRDefault="004C37D3" w:rsidP="0085502A">
            <w:pPr>
              <w:jc w:val="center"/>
              <w:rPr>
                <w:rFonts w:ascii="Times New Roman" w:hAnsi="Times New Roman" w:cs="Times New Roman"/>
              </w:rPr>
            </w:pPr>
            <w:r w:rsidRPr="00351488">
              <w:rPr>
                <w:rFonts w:ascii="Times New Roman" w:hAnsi="Times New Roman" w:cs="Times New Roman"/>
              </w:rPr>
              <w:t>Паспорт обзора</w:t>
            </w:r>
          </w:p>
        </w:tc>
        <w:tc>
          <w:tcPr>
            <w:tcW w:w="8221" w:type="dxa"/>
          </w:tcPr>
          <w:p w:rsidR="004C37D3" w:rsidRDefault="004C37D3" w:rsidP="0085502A">
            <w:pPr>
              <w:ind w:firstLine="493"/>
              <w:jc w:val="both"/>
              <w:rPr>
                <w:rFonts w:ascii="Times New Roman" w:hAnsi="Times New Roman" w:cs="Times New Roman"/>
                <w:sz w:val="28"/>
                <w:szCs w:val="28"/>
              </w:rPr>
            </w:pPr>
            <w:r>
              <w:rPr>
                <w:rFonts w:ascii="Times New Roman" w:hAnsi="Times New Roman" w:cs="Times New Roman"/>
                <w:sz w:val="28"/>
                <w:szCs w:val="28"/>
              </w:rPr>
              <w:t xml:space="preserve">Анализ количества и содержания обращений, направленных в адрес главы администрации и Администрации МО «Новомалыклинский район» </w:t>
            </w:r>
            <w:r w:rsidRPr="00317EB1">
              <w:rPr>
                <w:rFonts w:ascii="Times New Roman" w:hAnsi="Times New Roman" w:cs="Times New Roman"/>
                <w:b/>
                <w:sz w:val="28"/>
                <w:szCs w:val="28"/>
              </w:rPr>
              <w:t>за 1 полугодие 202</w:t>
            </w:r>
            <w:r w:rsidR="00892BFA">
              <w:rPr>
                <w:rFonts w:ascii="Times New Roman" w:hAnsi="Times New Roman" w:cs="Times New Roman"/>
                <w:b/>
                <w:sz w:val="28"/>
                <w:szCs w:val="28"/>
              </w:rPr>
              <w:t>4</w:t>
            </w:r>
            <w:r w:rsidRPr="00317EB1">
              <w:rPr>
                <w:rFonts w:ascii="Times New Roman" w:hAnsi="Times New Roman" w:cs="Times New Roman"/>
                <w:b/>
                <w:sz w:val="28"/>
                <w:szCs w:val="28"/>
              </w:rPr>
              <w:t xml:space="preserve"> года</w:t>
            </w:r>
            <w:r>
              <w:rPr>
                <w:rFonts w:ascii="Times New Roman" w:hAnsi="Times New Roman" w:cs="Times New Roman"/>
                <w:sz w:val="28"/>
                <w:szCs w:val="28"/>
              </w:rPr>
              <w:t xml:space="preserve"> в разрезе  муниципальных образований Новомалыклинского района, источников их поступления, тематической направленности, «индекса социальной напряженности» позволил выявить следующие характерные особенности.</w:t>
            </w:r>
          </w:p>
          <w:p w:rsidR="004C37D3" w:rsidRDefault="004C37D3" w:rsidP="0085502A">
            <w:pPr>
              <w:ind w:firstLine="493"/>
              <w:jc w:val="both"/>
              <w:rPr>
                <w:rFonts w:ascii="Times New Roman" w:hAnsi="Times New Roman" w:cs="Times New Roman"/>
                <w:sz w:val="28"/>
                <w:szCs w:val="28"/>
              </w:rPr>
            </w:pPr>
            <w:r>
              <w:rPr>
                <w:rFonts w:ascii="Times New Roman" w:hAnsi="Times New Roman" w:cs="Times New Roman"/>
                <w:sz w:val="28"/>
                <w:szCs w:val="28"/>
              </w:rPr>
              <w:t xml:space="preserve">В обзорном интервале поступило </w:t>
            </w:r>
            <w:r w:rsidR="00700226" w:rsidRPr="00317EB1">
              <w:rPr>
                <w:rFonts w:ascii="Times New Roman" w:hAnsi="Times New Roman" w:cs="Times New Roman"/>
                <w:b/>
                <w:sz w:val="28"/>
                <w:szCs w:val="28"/>
              </w:rPr>
              <w:t>1</w:t>
            </w:r>
            <w:r w:rsidR="00D24E52">
              <w:rPr>
                <w:rFonts w:ascii="Times New Roman" w:hAnsi="Times New Roman" w:cs="Times New Roman"/>
                <w:b/>
                <w:sz w:val="28"/>
                <w:szCs w:val="28"/>
              </w:rPr>
              <w:t>2</w:t>
            </w:r>
            <w:r w:rsidR="00317EB1" w:rsidRPr="00317EB1">
              <w:rPr>
                <w:rFonts w:ascii="Times New Roman" w:hAnsi="Times New Roman" w:cs="Times New Roman"/>
                <w:b/>
                <w:sz w:val="28"/>
                <w:szCs w:val="28"/>
              </w:rPr>
              <w:t>0</w:t>
            </w:r>
            <w:r w:rsidRPr="00317EB1">
              <w:rPr>
                <w:rFonts w:ascii="Times New Roman" w:hAnsi="Times New Roman" w:cs="Times New Roman"/>
                <w:b/>
                <w:sz w:val="28"/>
                <w:szCs w:val="28"/>
              </w:rPr>
              <w:t xml:space="preserve"> обращени</w:t>
            </w:r>
            <w:r w:rsidR="00317EB1" w:rsidRPr="00317EB1">
              <w:rPr>
                <w:rFonts w:ascii="Times New Roman" w:hAnsi="Times New Roman" w:cs="Times New Roman"/>
                <w:b/>
                <w:sz w:val="28"/>
                <w:szCs w:val="28"/>
              </w:rPr>
              <w:t>й</w:t>
            </w:r>
            <w:r>
              <w:rPr>
                <w:rFonts w:ascii="Times New Roman" w:hAnsi="Times New Roman" w:cs="Times New Roman"/>
                <w:sz w:val="28"/>
                <w:szCs w:val="28"/>
              </w:rPr>
              <w:t xml:space="preserve">,  что </w:t>
            </w:r>
            <w:r w:rsidR="00317EB1">
              <w:rPr>
                <w:rFonts w:ascii="Times New Roman" w:hAnsi="Times New Roman" w:cs="Times New Roman"/>
                <w:sz w:val="28"/>
                <w:szCs w:val="28"/>
              </w:rPr>
              <w:t>мен</w:t>
            </w:r>
            <w:r w:rsidR="00700226">
              <w:rPr>
                <w:rFonts w:ascii="Times New Roman" w:hAnsi="Times New Roman" w:cs="Times New Roman"/>
                <w:sz w:val="28"/>
                <w:szCs w:val="28"/>
              </w:rPr>
              <w:t>ьше показателей з</w:t>
            </w:r>
            <w:r>
              <w:rPr>
                <w:rFonts w:ascii="Times New Roman" w:hAnsi="Times New Roman" w:cs="Times New Roman"/>
                <w:sz w:val="28"/>
                <w:szCs w:val="28"/>
              </w:rPr>
              <w:t>а аналогичны</w:t>
            </w:r>
            <w:r w:rsidR="000F0B44">
              <w:rPr>
                <w:rFonts w:ascii="Times New Roman" w:hAnsi="Times New Roman" w:cs="Times New Roman"/>
                <w:sz w:val="28"/>
                <w:szCs w:val="28"/>
              </w:rPr>
              <w:t>й</w:t>
            </w:r>
            <w:r>
              <w:rPr>
                <w:rFonts w:ascii="Times New Roman" w:hAnsi="Times New Roman" w:cs="Times New Roman"/>
                <w:sz w:val="28"/>
                <w:szCs w:val="28"/>
              </w:rPr>
              <w:t xml:space="preserve"> период 20</w:t>
            </w:r>
            <w:r w:rsidR="000F0B44">
              <w:rPr>
                <w:rFonts w:ascii="Times New Roman" w:hAnsi="Times New Roman" w:cs="Times New Roman"/>
                <w:sz w:val="28"/>
                <w:szCs w:val="28"/>
              </w:rPr>
              <w:t>2</w:t>
            </w:r>
            <w:r w:rsidR="00D24E52">
              <w:rPr>
                <w:rFonts w:ascii="Times New Roman" w:hAnsi="Times New Roman" w:cs="Times New Roman"/>
                <w:sz w:val="28"/>
                <w:szCs w:val="28"/>
              </w:rPr>
              <w:t>3</w:t>
            </w:r>
            <w:r>
              <w:rPr>
                <w:rFonts w:ascii="Times New Roman" w:hAnsi="Times New Roman" w:cs="Times New Roman"/>
                <w:sz w:val="28"/>
                <w:szCs w:val="28"/>
              </w:rPr>
              <w:t xml:space="preserve"> года на </w:t>
            </w:r>
            <w:r w:rsidR="00AB4B26">
              <w:rPr>
                <w:rFonts w:ascii="Times New Roman" w:hAnsi="Times New Roman" w:cs="Times New Roman"/>
                <w:sz w:val="28"/>
                <w:szCs w:val="28"/>
              </w:rPr>
              <w:t>20</w:t>
            </w:r>
            <w:r w:rsidR="00700226">
              <w:rPr>
                <w:rFonts w:ascii="Times New Roman" w:hAnsi="Times New Roman" w:cs="Times New Roman"/>
                <w:sz w:val="28"/>
                <w:szCs w:val="28"/>
              </w:rPr>
              <w:t xml:space="preserve"> обращени</w:t>
            </w:r>
            <w:r w:rsidR="00AB4B26">
              <w:rPr>
                <w:rFonts w:ascii="Times New Roman" w:hAnsi="Times New Roman" w:cs="Times New Roman"/>
                <w:sz w:val="28"/>
                <w:szCs w:val="28"/>
              </w:rPr>
              <w:t>й</w:t>
            </w:r>
            <w:r>
              <w:rPr>
                <w:rFonts w:ascii="Times New Roman" w:hAnsi="Times New Roman" w:cs="Times New Roman"/>
                <w:sz w:val="28"/>
                <w:szCs w:val="28"/>
              </w:rPr>
              <w:t xml:space="preserve">  и </w:t>
            </w:r>
            <w:r w:rsidR="00D24E52">
              <w:rPr>
                <w:rFonts w:ascii="Times New Roman" w:hAnsi="Times New Roman" w:cs="Times New Roman"/>
                <w:sz w:val="28"/>
                <w:szCs w:val="28"/>
              </w:rPr>
              <w:t>мен</w:t>
            </w:r>
            <w:r w:rsidR="000F0B44">
              <w:rPr>
                <w:rFonts w:ascii="Times New Roman" w:hAnsi="Times New Roman" w:cs="Times New Roman"/>
                <w:sz w:val="28"/>
                <w:szCs w:val="28"/>
              </w:rPr>
              <w:t xml:space="preserve">ьше показателей 1 полугодия </w:t>
            </w:r>
            <w:r>
              <w:rPr>
                <w:rFonts w:ascii="Times New Roman" w:hAnsi="Times New Roman" w:cs="Times New Roman"/>
                <w:sz w:val="28"/>
                <w:szCs w:val="28"/>
              </w:rPr>
              <w:t>20</w:t>
            </w:r>
            <w:r w:rsidR="003D71ED">
              <w:rPr>
                <w:rFonts w:ascii="Times New Roman" w:hAnsi="Times New Roman" w:cs="Times New Roman"/>
                <w:sz w:val="28"/>
                <w:szCs w:val="28"/>
              </w:rPr>
              <w:t>2</w:t>
            </w:r>
            <w:r w:rsidR="00D24E52">
              <w:rPr>
                <w:rFonts w:ascii="Times New Roman" w:hAnsi="Times New Roman" w:cs="Times New Roman"/>
                <w:sz w:val="28"/>
                <w:szCs w:val="28"/>
              </w:rPr>
              <w:t>2</w:t>
            </w:r>
            <w:r>
              <w:rPr>
                <w:rFonts w:ascii="Times New Roman" w:hAnsi="Times New Roman" w:cs="Times New Roman"/>
                <w:sz w:val="28"/>
                <w:szCs w:val="28"/>
              </w:rPr>
              <w:t xml:space="preserve"> года  на </w:t>
            </w:r>
            <w:r w:rsidR="00317EB1">
              <w:rPr>
                <w:rFonts w:ascii="Times New Roman" w:hAnsi="Times New Roman" w:cs="Times New Roman"/>
                <w:sz w:val="28"/>
                <w:szCs w:val="28"/>
              </w:rPr>
              <w:t>2</w:t>
            </w:r>
            <w:r w:rsidR="00700226">
              <w:rPr>
                <w:rFonts w:ascii="Times New Roman" w:hAnsi="Times New Roman" w:cs="Times New Roman"/>
                <w:sz w:val="28"/>
                <w:szCs w:val="28"/>
              </w:rPr>
              <w:t>1</w:t>
            </w:r>
            <w:r>
              <w:rPr>
                <w:rFonts w:ascii="Times New Roman" w:hAnsi="Times New Roman" w:cs="Times New Roman"/>
                <w:sz w:val="28"/>
                <w:szCs w:val="28"/>
              </w:rPr>
              <w:t xml:space="preserve"> обращени</w:t>
            </w:r>
            <w:r w:rsidR="00317EB1">
              <w:rPr>
                <w:rFonts w:ascii="Times New Roman" w:hAnsi="Times New Roman" w:cs="Times New Roman"/>
                <w:sz w:val="28"/>
                <w:szCs w:val="28"/>
              </w:rPr>
              <w:t>е</w:t>
            </w:r>
            <w:r w:rsidR="00344A4F">
              <w:rPr>
                <w:rFonts w:ascii="Times New Roman" w:hAnsi="Times New Roman" w:cs="Times New Roman"/>
                <w:sz w:val="28"/>
                <w:szCs w:val="28"/>
              </w:rPr>
              <w:t>.</w:t>
            </w:r>
          </w:p>
          <w:p w:rsidR="00344A4F" w:rsidRDefault="004C37D3" w:rsidP="0085502A">
            <w:pPr>
              <w:ind w:firstLine="493"/>
              <w:jc w:val="both"/>
              <w:rPr>
                <w:rFonts w:ascii="Times New Roman" w:hAnsi="Times New Roman" w:cs="Times New Roman"/>
                <w:sz w:val="28"/>
                <w:szCs w:val="28"/>
              </w:rPr>
            </w:pPr>
            <w:r>
              <w:rPr>
                <w:rFonts w:ascii="Times New Roman" w:hAnsi="Times New Roman" w:cs="Times New Roman"/>
                <w:sz w:val="28"/>
                <w:szCs w:val="28"/>
              </w:rPr>
              <w:t xml:space="preserve">В обращениях жителями в отчетном периоде поставлено </w:t>
            </w:r>
            <w:r w:rsidR="00344A4F" w:rsidRPr="00317EB1">
              <w:rPr>
                <w:rFonts w:ascii="Times New Roman" w:hAnsi="Times New Roman" w:cs="Times New Roman"/>
                <w:b/>
                <w:sz w:val="28"/>
                <w:szCs w:val="28"/>
              </w:rPr>
              <w:t>1</w:t>
            </w:r>
            <w:r w:rsidR="00AB4B26">
              <w:rPr>
                <w:rFonts w:ascii="Times New Roman" w:hAnsi="Times New Roman" w:cs="Times New Roman"/>
                <w:b/>
                <w:sz w:val="28"/>
                <w:szCs w:val="28"/>
              </w:rPr>
              <w:t>88</w:t>
            </w:r>
            <w:r w:rsidRPr="00317EB1">
              <w:rPr>
                <w:rFonts w:ascii="Times New Roman" w:hAnsi="Times New Roman" w:cs="Times New Roman"/>
                <w:b/>
                <w:sz w:val="28"/>
                <w:szCs w:val="28"/>
              </w:rPr>
              <w:t xml:space="preserve"> вопрос</w:t>
            </w:r>
            <w:r w:rsidR="00344A4F" w:rsidRPr="00317EB1">
              <w:rPr>
                <w:rFonts w:ascii="Times New Roman" w:hAnsi="Times New Roman" w:cs="Times New Roman"/>
                <w:b/>
                <w:sz w:val="28"/>
                <w:szCs w:val="28"/>
              </w:rPr>
              <w:t>ов</w:t>
            </w:r>
            <w:r>
              <w:rPr>
                <w:rFonts w:ascii="Times New Roman" w:hAnsi="Times New Roman" w:cs="Times New Roman"/>
                <w:sz w:val="28"/>
                <w:szCs w:val="28"/>
              </w:rPr>
              <w:t xml:space="preserve">, что  </w:t>
            </w:r>
            <w:r w:rsidR="00317EB1">
              <w:rPr>
                <w:rFonts w:ascii="Times New Roman" w:hAnsi="Times New Roman" w:cs="Times New Roman"/>
                <w:sz w:val="28"/>
                <w:szCs w:val="28"/>
              </w:rPr>
              <w:t>мен</w:t>
            </w:r>
            <w:r w:rsidR="00344A4F">
              <w:rPr>
                <w:rFonts w:ascii="Times New Roman" w:hAnsi="Times New Roman" w:cs="Times New Roman"/>
                <w:sz w:val="28"/>
                <w:szCs w:val="28"/>
              </w:rPr>
              <w:t xml:space="preserve">ьше </w:t>
            </w:r>
            <w:r w:rsidR="000F0B44">
              <w:rPr>
                <w:rFonts w:ascii="Times New Roman" w:hAnsi="Times New Roman" w:cs="Times New Roman"/>
                <w:sz w:val="28"/>
                <w:szCs w:val="28"/>
              </w:rPr>
              <w:t xml:space="preserve">на </w:t>
            </w:r>
            <w:r w:rsidR="00317EB1">
              <w:rPr>
                <w:rFonts w:ascii="Times New Roman" w:hAnsi="Times New Roman" w:cs="Times New Roman"/>
                <w:sz w:val="28"/>
                <w:szCs w:val="28"/>
              </w:rPr>
              <w:t>2</w:t>
            </w:r>
            <w:r w:rsidR="00AB4B26">
              <w:rPr>
                <w:rFonts w:ascii="Times New Roman" w:hAnsi="Times New Roman" w:cs="Times New Roman"/>
                <w:sz w:val="28"/>
                <w:szCs w:val="28"/>
              </w:rPr>
              <w:t>1</w:t>
            </w:r>
            <w:r w:rsidR="00344A4F">
              <w:rPr>
                <w:rFonts w:ascii="Times New Roman" w:hAnsi="Times New Roman" w:cs="Times New Roman"/>
                <w:sz w:val="28"/>
                <w:szCs w:val="28"/>
              </w:rPr>
              <w:t xml:space="preserve"> вопрос</w:t>
            </w:r>
            <w:r w:rsidR="003D71ED">
              <w:rPr>
                <w:rFonts w:ascii="Times New Roman" w:hAnsi="Times New Roman" w:cs="Times New Roman"/>
                <w:sz w:val="28"/>
                <w:szCs w:val="28"/>
              </w:rPr>
              <w:t>ов</w:t>
            </w:r>
            <w:r w:rsidR="00344A4F">
              <w:rPr>
                <w:rFonts w:ascii="Times New Roman" w:hAnsi="Times New Roman" w:cs="Times New Roman"/>
                <w:sz w:val="28"/>
                <w:szCs w:val="28"/>
              </w:rPr>
              <w:t xml:space="preserve">  с  аналогичными периодами 20</w:t>
            </w:r>
            <w:r w:rsidR="000F0B44">
              <w:rPr>
                <w:rFonts w:ascii="Times New Roman" w:hAnsi="Times New Roman" w:cs="Times New Roman"/>
                <w:sz w:val="28"/>
                <w:szCs w:val="28"/>
              </w:rPr>
              <w:t>2</w:t>
            </w:r>
            <w:r w:rsidR="00AB4B26">
              <w:rPr>
                <w:rFonts w:ascii="Times New Roman" w:hAnsi="Times New Roman" w:cs="Times New Roman"/>
                <w:sz w:val="28"/>
                <w:szCs w:val="28"/>
              </w:rPr>
              <w:t>3</w:t>
            </w:r>
            <w:r w:rsidR="00C6143D">
              <w:rPr>
                <w:rFonts w:ascii="Times New Roman" w:hAnsi="Times New Roman" w:cs="Times New Roman"/>
                <w:sz w:val="28"/>
                <w:szCs w:val="28"/>
              </w:rPr>
              <w:t xml:space="preserve"> </w:t>
            </w:r>
            <w:r w:rsidR="00344A4F">
              <w:rPr>
                <w:rFonts w:ascii="Times New Roman" w:hAnsi="Times New Roman" w:cs="Times New Roman"/>
                <w:sz w:val="28"/>
                <w:szCs w:val="28"/>
              </w:rPr>
              <w:t>г</w:t>
            </w:r>
            <w:r w:rsidR="00C6143D">
              <w:rPr>
                <w:rFonts w:ascii="Times New Roman" w:hAnsi="Times New Roman" w:cs="Times New Roman"/>
                <w:sz w:val="28"/>
                <w:szCs w:val="28"/>
              </w:rPr>
              <w:t>ода</w:t>
            </w:r>
            <w:r w:rsidR="00344A4F">
              <w:rPr>
                <w:rFonts w:ascii="Times New Roman" w:hAnsi="Times New Roman" w:cs="Times New Roman"/>
                <w:sz w:val="28"/>
                <w:szCs w:val="28"/>
              </w:rPr>
              <w:t xml:space="preserve"> и </w:t>
            </w:r>
            <w:r w:rsidR="00AB4B26">
              <w:rPr>
                <w:rFonts w:ascii="Times New Roman" w:hAnsi="Times New Roman" w:cs="Times New Roman"/>
                <w:sz w:val="28"/>
                <w:szCs w:val="28"/>
              </w:rPr>
              <w:t>мен</w:t>
            </w:r>
            <w:r w:rsidR="00317EB1">
              <w:rPr>
                <w:rFonts w:ascii="Times New Roman" w:hAnsi="Times New Roman" w:cs="Times New Roman"/>
                <w:sz w:val="28"/>
                <w:szCs w:val="28"/>
              </w:rPr>
              <w:t xml:space="preserve">ьше </w:t>
            </w:r>
            <w:r w:rsidR="000F0B44">
              <w:rPr>
                <w:rFonts w:ascii="Times New Roman" w:hAnsi="Times New Roman" w:cs="Times New Roman"/>
                <w:sz w:val="28"/>
                <w:szCs w:val="28"/>
              </w:rPr>
              <w:t xml:space="preserve">на </w:t>
            </w:r>
            <w:r w:rsidR="00AB4B26">
              <w:rPr>
                <w:rFonts w:ascii="Times New Roman" w:hAnsi="Times New Roman" w:cs="Times New Roman"/>
                <w:sz w:val="28"/>
                <w:szCs w:val="28"/>
              </w:rPr>
              <w:t>7</w:t>
            </w:r>
            <w:r w:rsidR="000F0B44">
              <w:rPr>
                <w:rFonts w:ascii="Times New Roman" w:hAnsi="Times New Roman" w:cs="Times New Roman"/>
                <w:sz w:val="28"/>
                <w:szCs w:val="28"/>
              </w:rPr>
              <w:t xml:space="preserve"> вопрос</w:t>
            </w:r>
            <w:r w:rsidR="003D71ED">
              <w:rPr>
                <w:rFonts w:ascii="Times New Roman" w:hAnsi="Times New Roman" w:cs="Times New Roman"/>
                <w:sz w:val="28"/>
                <w:szCs w:val="28"/>
              </w:rPr>
              <w:t>ов</w:t>
            </w:r>
            <w:r w:rsidR="000F0B44">
              <w:rPr>
                <w:rFonts w:ascii="Times New Roman" w:hAnsi="Times New Roman" w:cs="Times New Roman"/>
                <w:sz w:val="28"/>
                <w:szCs w:val="28"/>
              </w:rPr>
              <w:t xml:space="preserve">  </w:t>
            </w:r>
            <w:r w:rsidR="00344A4F">
              <w:rPr>
                <w:rFonts w:ascii="Times New Roman" w:hAnsi="Times New Roman" w:cs="Times New Roman"/>
                <w:sz w:val="28"/>
                <w:szCs w:val="28"/>
              </w:rPr>
              <w:t>20</w:t>
            </w:r>
            <w:r w:rsidR="003D71ED">
              <w:rPr>
                <w:rFonts w:ascii="Times New Roman" w:hAnsi="Times New Roman" w:cs="Times New Roman"/>
                <w:sz w:val="28"/>
                <w:szCs w:val="28"/>
              </w:rPr>
              <w:t>2</w:t>
            </w:r>
            <w:r w:rsidR="00AB4B26">
              <w:rPr>
                <w:rFonts w:ascii="Times New Roman" w:hAnsi="Times New Roman" w:cs="Times New Roman"/>
                <w:sz w:val="28"/>
                <w:szCs w:val="28"/>
              </w:rPr>
              <w:t>2</w:t>
            </w:r>
            <w:r w:rsidR="00C6143D">
              <w:rPr>
                <w:rFonts w:ascii="Times New Roman" w:hAnsi="Times New Roman" w:cs="Times New Roman"/>
                <w:sz w:val="28"/>
                <w:szCs w:val="28"/>
              </w:rPr>
              <w:t xml:space="preserve"> </w:t>
            </w:r>
            <w:r w:rsidR="00344A4F">
              <w:rPr>
                <w:rFonts w:ascii="Times New Roman" w:hAnsi="Times New Roman" w:cs="Times New Roman"/>
                <w:sz w:val="28"/>
                <w:szCs w:val="28"/>
              </w:rPr>
              <w:t>г</w:t>
            </w:r>
            <w:r w:rsidR="00C6143D">
              <w:rPr>
                <w:rFonts w:ascii="Times New Roman" w:hAnsi="Times New Roman" w:cs="Times New Roman"/>
                <w:sz w:val="28"/>
                <w:szCs w:val="28"/>
              </w:rPr>
              <w:t>ода</w:t>
            </w:r>
            <w:r w:rsidR="00344A4F">
              <w:rPr>
                <w:rFonts w:ascii="Times New Roman" w:hAnsi="Times New Roman" w:cs="Times New Roman"/>
                <w:sz w:val="28"/>
                <w:szCs w:val="28"/>
              </w:rPr>
              <w:t>.</w:t>
            </w:r>
          </w:p>
          <w:p w:rsidR="004C37D3" w:rsidRDefault="004C37D3" w:rsidP="00AB4B26">
            <w:pPr>
              <w:ind w:firstLine="493"/>
              <w:jc w:val="both"/>
              <w:rPr>
                <w:rFonts w:ascii="Times New Roman" w:hAnsi="Times New Roman" w:cs="Times New Roman"/>
                <w:sz w:val="28"/>
                <w:szCs w:val="28"/>
              </w:rPr>
            </w:pPr>
            <w:r>
              <w:rPr>
                <w:rFonts w:ascii="Times New Roman" w:hAnsi="Times New Roman" w:cs="Times New Roman"/>
                <w:sz w:val="28"/>
                <w:szCs w:val="28"/>
              </w:rPr>
              <w:t>Средний по Новомалыклинскому району показатель активности обращений  в расчёте на 10 тысяч населения (1</w:t>
            </w:r>
            <w:r w:rsidR="00AC722F">
              <w:rPr>
                <w:rFonts w:ascii="Times New Roman" w:hAnsi="Times New Roman" w:cs="Times New Roman"/>
                <w:sz w:val="28"/>
                <w:szCs w:val="28"/>
              </w:rPr>
              <w:t>1</w:t>
            </w:r>
            <w:r w:rsidR="00AB4B26">
              <w:rPr>
                <w:rFonts w:ascii="Times New Roman" w:hAnsi="Times New Roman" w:cs="Times New Roman"/>
                <w:sz w:val="28"/>
                <w:szCs w:val="28"/>
              </w:rPr>
              <w:t>548</w:t>
            </w:r>
            <w:r>
              <w:rPr>
                <w:rFonts w:ascii="Times New Roman" w:hAnsi="Times New Roman" w:cs="Times New Roman"/>
                <w:sz w:val="28"/>
                <w:szCs w:val="28"/>
              </w:rPr>
              <w:t xml:space="preserve">) составил </w:t>
            </w:r>
            <w:r w:rsidR="003D71ED">
              <w:rPr>
                <w:rFonts w:ascii="Times New Roman" w:hAnsi="Times New Roman" w:cs="Times New Roman"/>
                <w:sz w:val="28"/>
                <w:szCs w:val="28"/>
              </w:rPr>
              <w:t>1</w:t>
            </w:r>
            <w:r w:rsidR="00AB4B26">
              <w:rPr>
                <w:rFonts w:ascii="Times New Roman" w:hAnsi="Times New Roman" w:cs="Times New Roman"/>
                <w:sz w:val="28"/>
                <w:szCs w:val="28"/>
              </w:rPr>
              <w:t>03</w:t>
            </w:r>
            <w:r w:rsidR="00344A4F">
              <w:rPr>
                <w:rFonts w:ascii="Times New Roman" w:hAnsi="Times New Roman" w:cs="Times New Roman"/>
                <w:sz w:val="28"/>
                <w:szCs w:val="28"/>
              </w:rPr>
              <w:t>,</w:t>
            </w:r>
            <w:r w:rsidR="00AB4B26">
              <w:rPr>
                <w:rFonts w:ascii="Times New Roman" w:hAnsi="Times New Roman" w:cs="Times New Roman"/>
                <w:sz w:val="28"/>
                <w:szCs w:val="28"/>
              </w:rPr>
              <w:t>9</w:t>
            </w:r>
            <w:r>
              <w:rPr>
                <w:rFonts w:ascii="Times New Roman" w:hAnsi="Times New Roman" w:cs="Times New Roman"/>
                <w:sz w:val="28"/>
                <w:szCs w:val="28"/>
              </w:rPr>
              <w:t xml:space="preserve"> обращений.</w:t>
            </w:r>
          </w:p>
        </w:tc>
      </w:tr>
      <w:tr w:rsidR="004C37D3" w:rsidTr="004C37D3">
        <w:tc>
          <w:tcPr>
            <w:tcW w:w="2127" w:type="dxa"/>
          </w:tcPr>
          <w:p w:rsidR="004C37D3" w:rsidRPr="00351488" w:rsidRDefault="004C37D3" w:rsidP="0085502A">
            <w:pPr>
              <w:jc w:val="center"/>
              <w:rPr>
                <w:rFonts w:ascii="Times New Roman" w:hAnsi="Times New Roman" w:cs="Times New Roman"/>
              </w:rPr>
            </w:pPr>
            <w:r w:rsidRPr="00351488">
              <w:rPr>
                <w:rFonts w:ascii="Times New Roman" w:hAnsi="Times New Roman" w:cs="Times New Roman"/>
              </w:rPr>
              <w:t>Динамика ключевых показателей (перенаправленные обращения, коллективные, повторные)</w:t>
            </w:r>
          </w:p>
        </w:tc>
        <w:tc>
          <w:tcPr>
            <w:tcW w:w="8221" w:type="dxa"/>
          </w:tcPr>
          <w:p w:rsidR="00AC722F" w:rsidRDefault="00344A4F" w:rsidP="0085502A">
            <w:pPr>
              <w:ind w:firstLine="493"/>
              <w:jc w:val="both"/>
              <w:rPr>
                <w:rFonts w:ascii="Times New Roman" w:hAnsi="Times New Roman" w:cs="Times New Roman"/>
                <w:sz w:val="28"/>
                <w:szCs w:val="28"/>
              </w:rPr>
            </w:pPr>
            <w:r>
              <w:rPr>
                <w:rFonts w:ascii="Times New Roman" w:hAnsi="Times New Roman" w:cs="Times New Roman"/>
                <w:sz w:val="28"/>
                <w:szCs w:val="28"/>
              </w:rPr>
              <w:t xml:space="preserve">В </w:t>
            </w:r>
            <w:r w:rsidR="00C872EA">
              <w:rPr>
                <w:rFonts w:ascii="Times New Roman" w:hAnsi="Times New Roman" w:cs="Times New Roman"/>
                <w:sz w:val="28"/>
                <w:szCs w:val="28"/>
              </w:rPr>
              <w:t>о</w:t>
            </w:r>
            <w:r>
              <w:rPr>
                <w:rFonts w:ascii="Times New Roman" w:hAnsi="Times New Roman" w:cs="Times New Roman"/>
                <w:sz w:val="28"/>
                <w:szCs w:val="28"/>
              </w:rPr>
              <w:t xml:space="preserve">тчетном периоде зарегистрировано  </w:t>
            </w:r>
            <w:r w:rsidR="00AC722F">
              <w:rPr>
                <w:rFonts w:ascii="Times New Roman" w:hAnsi="Times New Roman" w:cs="Times New Roman"/>
                <w:sz w:val="28"/>
                <w:szCs w:val="28"/>
              </w:rPr>
              <w:t xml:space="preserve">всего </w:t>
            </w:r>
            <w:r w:rsidR="00E90481" w:rsidRPr="00E90481">
              <w:rPr>
                <w:rFonts w:ascii="Times New Roman" w:hAnsi="Times New Roman" w:cs="Times New Roman"/>
                <w:b/>
                <w:sz w:val="28"/>
                <w:szCs w:val="28"/>
              </w:rPr>
              <w:t>4</w:t>
            </w:r>
            <w:r w:rsidRPr="00AC722F">
              <w:rPr>
                <w:rFonts w:ascii="Times New Roman" w:hAnsi="Times New Roman" w:cs="Times New Roman"/>
                <w:b/>
                <w:sz w:val="28"/>
                <w:szCs w:val="28"/>
              </w:rPr>
              <w:t xml:space="preserve"> </w:t>
            </w:r>
            <w:r w:rsidR="00AC722F" w:rsidRPr="00AC722F">
              <w:rPr>
                <w:rFonts w:ascii="Times New Roman" w:hAnsi="Times New Roman" w:cs="Times New Roman"/>
                <w:b/>
                <w:sz w:val="28"/>
                <w:szCs w:val="28"/>
              </w:rPr>
              <w:t xml:space="preserve">перенаправленных </w:t>
            </w:r>
            <w:r w:rsidR="00201548" w:rsidRPr="00AC722F">
              <w:rPr>
                <w:rFonts w:ascii="Times New Roman" w:hAnsi="Times New Roman" w:cs="Times New Roman"/>
                <w:b/>
                <w:sz w:val="28"/>
                <w:szCs w:val="28"/>
              </w:rPr>
              <w:t>обращени</w:t>
            </w:r>
            <w:r w:rsidR="001439F3" w:rsidRPr="00AC722F">
              <w:rPr>
                <w:rFonts w:ascii="Times New Roman" w:hAnsi="Times New Roman" w:cs="Times New Roman"/>
                <w:b/>
                <w:sz w:val="28"/>
                <w:szCs w:val="28"/>
              </w:rPr>
              <w:t>й</w:t>
            </w:r>
            <w:r w:rsidR="00201548">
              <w:rPr>
                <w:rFonts w:ascii="Times New Roman" w:hAnsi="Times New Roman" w:cs="Times New Roman"/>
                <w:sz w:val="28"/>
                <w:szCs w:val="28"/>
              </w:rPr>
              <w:t>,</w:t>
            </w:r>
            <w:r w:rsidR="00AC722F">
              <w:rPr>
                <w:rFonts w:ascii="Times New Roman" w:hAnsi="Times New Roman" w:cs="Times New Roman"/>
                <w:sz w:val="28"/>
                <w:szCs w:val="28"/>
              </w:rPr>
              <w:t xml:space="preserve"> в том числе</w:t>
            </w:r>
            <w:r>
              <w:rPr>
                <w:rFonts w:ascii="Times New Roman" w:hAnsi="Times New Roman" w:cs="Times New Roman"/>
                <w:sz w:val="28"/>
                <w:szCs w:val="28"/>
              </w:rPr>
              <w:t xml:space="preserve"> </w:t>
            </w:r>
            <w:r w:rsidR="00AC722F">
              <w:rPr>
                <w:rFonts w:ascii="Times New Roman" w:hAnsi="Times New Roman" w:cs="Times New Roman"/>
                <w:sz w:val="28"/>
                <w:szCs w:val="28"/>
              </w:rPr>
              <w:t>1 обращени</w:t>
            </w:r>
            <w:r w:rsidR="00E90481">
              <w:rPr>
                <w:rFonts w:ascii="Times New Roman" w:hAnsi="Times New Roman" w:cs="Times New Roman"/>
                <w:sz w:val="28"/>
                <w:szCs w:val="28"/>
              </w:rPr>
              <w:t>е</w:t>
            </w:r>
            <w:r w:rsidR="00AC722F">
              <w:rPr>
                <w:rFonts w:ascii="Times New Roman" w:hAnsi="Times New Roman" w:cs="Times New Roman"/>
                <w:sz w:val="28"/>
                <w:szCs w:val="28"/>
              </w:rPr>
              <w:t xml:space="preserve">, </w:t>
            </w:r>
            <w:r>
              <w:rPr>
                <w:rFonts w:ascii="Times New Roman" w:hAnsi="Times New Roman" w:cs="Times New Roman"/>
                <w:sz w:val="28"/>
                <w:szCs w:val="28"/>
              </w:rPr>
              <w:t>перенаправленн</w:t>
            </w:r>
            <w:r w:rsidR="00E90481">
              <w:rPr>
                <w:rFonts w:ascii="Times New Roman" w:hAnsi="Times New Roman" w:cs="Times New Roman"/>
                <w:sz w:val="28"/>
                <w:szCs w:val="28"/>
              </w:rPr>
              <w:t>о</w:t>
            </w:r>
            <w:r w:rsidR="001439F3">
              <w:rPr>
                <w:rFonts w:ascii="Times New Roman" w:hAnsi="Times New Roman" w:cs="Times New Roman"/>
                <w:sz w:val="28"/>
                <w:szCs w:val="28"/>
              </w:rPr>
              <w:t>е</w:t>
            </w:r>
            <w:r w:rsidR="00AC722F" w:rsidRPr="00CE46D9">
              <w:rPr>
                <w:rFonts w:ascii="Times New Roman" w:hAnsi="Times New Roman" w:cs="Times New Roman"/>
                <w:sz w:val="28"/>
                <w:szCs w:val="28"/>
              </w:rPr>
              <w:t xml:space="preserve"> из Правительства Ульяновской области</w:t>
            </w:r>
            <w:r w:rsidR="00E90481">
              <w:rPr>
                <w:rFonts w:ascii="Times New Roman" w:hAnsi="Times New Roman" w:cs="Times New Roman"/>
                <w:sz w:val="28"/>
                <w:szCs w:val="28"/>
              </w:rPr>
              <w:t xml:space="preserve"> </w:t>
            </w:r>
            <w:r w:rsidR="00E90481">
              <w:rPr>
                <w:rFonts w:ascii="Times New Roman" w:hAnsi="Times New Roman"/>
                <w:sz w:val="28"/>
                <w:szCs w:val="28"/>
              </w:rPr>
              <w:t>по вопросу оказания содействия в улучшении жилищных условий жительницы с. Новочеремшанск</w:t>
            </w:r>
            <w:r w:rsidR="00AC722F" w:rsidRPr="00CE46D9">
              <w:rPr>
                <w:rFonts w:ascii="Times New Roman" w:hAnsi="Times New Roman" w:cs="Times New Roman"/>
                <w:sz w:val="28"/>
                <w:szCs w:val="28"/>
              </w:rPr>
              <w:t xml:space="preserve">, </w:t>
            </w:r>
            <w:r w:rsidR="00E90481">
              <w:rPr>
                <w:rFonts w:ascii="Times New Roman" w:hAnsi="Times New Roman"/>
                <w:sz w:val="28"/>
                <w:szCs w:val="28"/>
              </w:rPr>
              <w:t xml:space="preserve">1 запрос из аппарата полномочного представителя Президента Российской Федерации </w:t>
            </w:r>
            <w:r w:rsidR="00E90481">
              <w:rPr>
                <w:rFonts w:ascii="Times New Roman" w:hAnsi="Times New Roman"/>
                <w:sz w:val="28"/>
                <w:szCs w:val="28"/>
              </w:rPr>
              <w:lastRenderedPageBreak/>
              <w:t xml:space="preserve">в Приволжском федеральном округе по вопросу асфальтирования дороги по ул. Садовая в </w:t>
            </w:r>
            <w:proofErr w:type="gramStart"/>
            <w:r w:rsidR="00E90481">
              <w:rPr>
                <w:rFonts w:ascii="Times New Roman" w:hAnsi="Times New Roman"/>
                <w:sz w:val="28"/>
                <w:szCs w:val="28"/>
              </w:rPr>
              <w:t>с</w:t>
            </w:r>
            <w:proofErr w:type="gramEnd"/>
            <w:r w:rsidR="00E90481">
              <w:rPr>
                <w:rFonts w:ascii="Times New Roman" w:hAnsi="Times New Roman"/>
                <w:sz w:val="28"/>
                <w:szCs w:val="28"/>
              </w:rPr>
              <w:t xml:space="preserve">. Старая Тюгальбуга, </w:t>
            </w:r>
            <w:r w:rsidR="007A3DDE">
              <w:rPr>
                <w:rFonts w:ascii="Times New Roman" w:hAnsi="Times New Roman"/>
                <w:sz w:val="28"/>
                <w:szCs w:val="28"/>
              </w:rPr>
              <w:t xml:space="preserve">1 запрос </w:t>
            </w:r>
            <w:r w:rsidR="00E90481">
              <w:rPr>
                <w:rFonts w:ascii="Times New Roman" w:hAnsi="Times New Roman"/>
                <w:sz w:val="28"/>
                <w:szCs w:val="28"/>
              </w:rPr>
              <w:t xml:space="preserve">по вопросу оказания содействия в </w:t>
            </w:r>
            <w:proofErr w:type="gramStart"/>
            <w:r w:rsidR="00E90481">
              <w:rPr>
                <w:rFonts w:ascii="Times New Roman" w:hAnsi="Times New Roman"/>
                <w:sz w:val="28"/>
                <w:szCs w:val="28"/>
              </w:rPr>
              <w:t>улучшении жилищных условий жительницы с. Новочеремшанск</w:t>
            </w:r>
            <w:r w:rsidR="00FE76F6">
              <w:rPr>
                <w:rFonts w:ascii="Times New Roman" w:hAnsi="Times New Roman"/>
                <w:sz w:val="28"/>
                <w:szCs w:val="28"/>
              </w:rPr>
              <w:t xml:space="preserve">, 1 запрос из Министерства имущественных отношений и архитектуры Ульяновской области по вопросу ремонта кровли МКД по ул. Заводская в с. Новочеремшанск, 1 запрос из Управления федеральной службы по ветеринарному и фитосанитарному надзору по Чувашской Республике и  Ульяновской области по вопросу бесхозного выпаса животных на улицах в с. Вороний Куст. </w:t>
            </w:r>
            <w:proofErr w:type="gramEnd"/>
          </w:p>
          <w:p w:rsidR="004C37D3" w:rsidRDefault="00344A4F" w:rsidP="0085502A">
            <w:pPr>
              <w:ind w:firstLine="49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C37D3" w:rsidRPr="00C4223C">
              <w:rPr>
                <w:rFonts w:ascii="Times New Roman" w:hAnsi="Times New Roman" w:cs="Times New Roman"/>
                <w:b/>
                <w:sz w:val="28"/>
                <w:szCs w:val="28"/>
              </w:rPr>
              <w:t>Динамика ключевых показателей в работе с обращениями</w:t>
            </w:r>
            <w:r>
              <w:rPr>
                <w:rFonts w:ascii="Times New Roman" w:hAnsi="Times New Roman" w:cs="Times New Roman"/>
                <w:sz w:val="28"/>
                <w:szCs w:val="28"/>
              </w:rPr>
              <w:t xml:space="preserve"> </w:t>
            </w:r>
            <w:r w:rsidR="004C37D3">
              <w:rPr>
                <w:rFonts w:ascii="Times New Roman" w:hAnsi="Times New Roman" w:cs="Times New Roman"/>
                <w:sz w:val="28"/>
                <w:szCs w:val="28"/>
              </w:rPr>
              <w:t xml:space="preserve"> продемонстрировала </w:t>
            </w:r>
            <w:r w:rsidR="00E47F14">
              <w:rPr>
                <w:rFonts w:ascii="Times New Roman" w:hAnsi="Times New Roman" w:cs="Times New Roman"/>
                <w:sz w:val="28"/>
                <w:szCs w:val="28"/>
              </w:rPr>
              <w:t>у</w:t>
            </w:r>
            <w:r w:rsidR="00FE76F6">
              <w:rPr>
                <w:rFonts w:ascii="Times New Roman" w:hAnsi="Times New Roman" w:cs="Times New Roman"/>
                <w:sz w:val="28"/>
                <w:szCs w:val="28"/>
              </w:rPr>
              <w:t>меньше</w:t>
            </w:r>
            <w:r w:rsidR="004C37D3" w:rsidRPr="00C4223C">
              <w:rPr>
                <w:rFonts w:ascii="Times New Roman" w:hAnsi="Times New Roman" w:cs="Times New Roman"/>
                <w:sz w:val="28"/>
                <w:szCs w:val="28"/>
              </w:rPr>
              <w:t>ние количества  перенаправленных из вышестоящих  органов власти обращений</w:t>
            </w:r>
            <w:r w:rsidR="00C4223C" w:rsidRPr="00C4223C">
              <w:rPr>
                <w:rFonts w:ascii="Times New Roman" w:hAnsi="Times New Roman" w:cs="Times New Roman"/>
                <w:sz w:val="28"/>
                <w:szCs w:val="28"/>
              </w:rPr>
              <w:t xml:space="preserve"> в  сравнении с  аналогичным периодом 20</w:t>
            </w:r>
            <w:r w:rsidR="00A4405F">
              <w:rPr>
                <w:rFonts w:ascii="Times New Roman" w:hAnsi="Times New Roman" w:cs="Times New Roman"/>
                <w:sz w:val="28"/>
                <w:szCs w:val="28"/>
              </w:rPr>
              <w:t>2</w:t>
            </w:r>
            <w:r w:rsidR="00FE76F6">
              <w:rPr>
                <w:rFonts w:ascii="Times New Roman" w:hAnsi="Times New Roman" w:cs="Times New Roman"/>
                <w:sz w:val="28"/>
                <w:szCs w:val="28"/>
              </w:rPr>
              <w:t>3</w:t>
            </w:r>
            <w:r w:rsidR="00C4223C" w:rsidRPr="00C4223C">
              <w:rPr>
                <w:rFonts w:ascii="Times New Roman" w:hAnsi="Times New Roman" w:cs="Times New Roman"/>
                <w:sz w:val="28"/>
                <w:szCs w:val="28"/>
              </w:rPr>
              <w:t xml:space="preserve"> года</w:t>
            </w:r>
            <w:r w:rsidR="00A4405F">
              <w:rPr>
                <w:rFonts w:ascii="Times New Roman" w:hAnsi="Times New Roman" w:cs="Times New Roman"/>
                <w:sz w:val="28"/>
                <w:szCs w:val="28"/>
              </w:rPr>
              <w:t>,</w:t>
            </w:r>
            <w:r w:rsidR="00C4223C" w:rsidRPr="00C4223C">
              <w:rPr>
                <w:rFonts w:ascii="Times New Roman" w:hAnsi="Times New Roman" w:cs="Times New Roman"/>
                <w:sz w:val="28"/>
                <w:szCs w:val="28"/>
              </w:rPr>
              <w:t xml:space="preserve"> когда было зарегистрировано    </w:t>
            </w:r>
            <w:r w:rsidR="00FE76F6">
              <w:rPr>
                <w:rFonts w:ascii="Times New Roman" w:hAnsi="Times New Roman" w:cs="Times New Roman"/>
                <w:sz w:val="28"/>
                <w:szCs w:val="28"/>
              </w:rPr>
              <w:t>30</w:t>
            </w:r>
            <w:r w:rsidR="00C4223C" w:rsidRPr="00C4223C">
              <w:rPr>
                <w:rFonts w:ascii="Times New Roman" w:hAnsi="Times New Roman" w:cs="Times New Roman"/>
                <w:sz w:val="28"/>
                <w:szCs w:val="28"/>
              </w:rPr>
              <w:t xml:space="preserve"> обращени</w:t>
            </w:r>
            <w:r w:rsidR="00AC722F">
              <w:rPr>
                <w:rFonts w:ascii="Times New Roman" w:hAnsi="Times New Roman" w:cs="Times New Roman"/>
                <w:sz w:val="28"/>
                <w:szCs w:val="28"/>
              </w:rPr>
              <w:t>й</w:t>
            </w:r>
            <w:r w:rsidR="00C4223C" w:rsidRPr="00C4223C">
              <w:rPr>
                <w:rFonts w:ascii="Times New Roman" w:hAnsi="Times New Roman" w:cs="Times New Roman"/>
                <w:sz w:val="28"/>
                <w:szCs w:val="28"/>
              </w:rPr>
              <w:t xml:space="preserve"> из </w:t>
            </w:r>
            <w:r w:rsidR="00063F95" w:rsidRPr="00C4223C">
              <w:rPr>
                <w:rFonts w:ascii="Times New Roman" w:hAnsi="Times New Roman" w:cs="Times New Roman"/>
                <w:sz w:val="28"/>
                <w:szCs w:val="28"/>
              </w:rPr>
              <w:t>вышестоящих  органов власти</w:t>
            </w:r>
            <w:r w:rsidR="00C4223C" w:rsidRPr="00C4223C">
              <w:rPr>
                <w:rFonts w:ascii="Times New Roman" w:hAnsi="Times New Roman" w:cs="Times New Roman"/>
                <w:sz w:val="28"/>
                <w:szCs w:val="28"/>
              </w:rPr>
              <w:t xml:space="preserve">  Ульяновской области</w:t>
            </w:r>
            <w:r w:rsidR="00E47F14">
              <w:rPr>
                <w:rFonts w:ascii="Times New Roman" w:hAnsi="Times New Roman" w:cs="Times New Roman"/>
                <w:sz w:val="28"/>
                <w:szCs w:val="28"/>
              </w:rPr>
              <w:t>,</w:t>
            </w:r>
            <w:r w:rsidR="004A0DE0">
              <w:rPr>
                <w:rFonts w:ascii="Times New Roman" w:hAnsi="Times New Roman" w:cs="Times New Roman"/>
                <w:sz w:val="28"/>
                <w:szCs w:val="28"/>
              </w:rPr>
              <w:t xml:space="preserve"> в том числе 12 обращений из</w:t>
            </w:r>
            <w:r w:rsidR="004A0DE0" w:rsidRPr="00CE46D9">
              <w:rPr>
                <w:rFonts w:ascii="Times New Roman" w:hAnsi="Times New Roman" w:cs="Times New Roman"/>
                <w:sz w:val="28"/>
                <w:szCs w:val="28"/>
              </w:rPr>
              <w:t xml:space="preserve"> Правительства Ульяновской области</w:t>
            </w:r>
            <w:r w:rsidR="004A0DE0">
              <w:rPr>
                <w:rFonts w:ascii="Times New Roman" w:hAnsi="Times New Roman" w:cs="Times New Roman"/>
                <w:sz w:val="28"/>
                <w:szCs w:val="28"/>
              </w:rPr>
              <w:t>,</w:t>
            </w:r>
            <w:r w:rsidR="00E47F14">
              <w:rPr>
                <w:rFonts w:ascii="Times New Roman" w:hAnsi="Times New Roman" w:cs="Times New Roman"/>
                <w:sz w:val="28"/>
                <w:szCs w:val="28"/>
              </w:rPr>
              <w:t xml:space="preserve"> </w:t>
            </w:r>
            <w:r w:rsidR="00A4405F">
              <w:rPr>
                <w:rFonts w:ascii="Times New Roman" w:hAnsi="Times New Roman" w:cs="Times New Roman"/>
                <w:sz w:val="28"/>
                <w:szCs w:val="28"/>
              </w:rPr>
              <w:t>в</w:t>
            </w:r>
            <w:r w:rsidR="00C4223C" w:rsidRPr="00C4223C">
              <w:rPr>
                <w:rFonts w:ascii="Times New Roman" w:hAnsi="Times New Roman" w:cs="Times New Roman"/>
                <w:sz w:val="28"/>
                <w:szCs w:val="28"/>
              </w:rPr>
              <w:t xml:space="preserve"> сравнении с  аналогичным периодом 20</w:t>
            </w:r>
            <w:r w:rsidR="00E47F14">
              <w:rPr>
                <w:rFonts w:ascii="Times New Roman" w:hAnsi="Times New Roman" w:cs="Times New Roman"/>
                <w:sz w:val="28"/>
                <w:szCs w:val="28"/>
              </w:rPr>
              <w:t>2</w:t>
            </w:r>
            <w:r w:rsidR="00FE76F6">
              <w:rPr>
                <w:rFonts w:ascii="Times New Roman" w:hAnsi="Times New Roman" w:cs="Times New Roman"/>
                <w:sz w:val="28"/>
                <w:szCs w:val="28"/>
              </w:rPr>
              <w:t>2</w:t>
            </w:r>
            <w:r w:rsidR="00C4223C" w:rsidRPr="00C4223C">
              <w:rPr>
                <w:rFonts w:ascii="Times New Roman" w:hAnsi="Times New Roman" w:cs="Times New Roman"/>
                <w:sz w:val="28"/>
                <w:szCs w:val="28"/>
              </w:rPr>
              <w:t xml:space="preserve"> года</w:t>
            </w:r>
            <w:r w:rsidR="00A4405F">
              <w:rPr>
                <w:rFonts w:ascii="Times New Roman" w:hAnsi="Times New Roman" w:cs="Times New Roman"/>
                <w:sz w:val="28"/>
                <w:szCs w:val="28"/>
              </w:rPr>
              <w:t>, когда было зарегистрировано</w:t>
            </w:r>
            <w:r w:rsidR="00C4223C">
              <w:rPr>
                <w:rFonts w:ascii="Times New Roman" w:hAnsi="Times New Roman" w:cs="Times New Roman"/>
                <w:sz w:val="28"/>
                <w:szCs w:val="28"/>
              </w:rPr>
              <w:t xml:space="preserve">   </w:t>
            </w:r>
            <w:r w:rsidR="00953CEF">
              <w:rPr>
                <w:rFonts w:ascii="Times New Roman" w:hAnsi="Times New Roman" w:cs="Times New Roman"/>
                <w:sz w:val="28"/>
                <w:szCs w:val="28"/>
              </w:rPr>
              <w:t>1</w:t>
            </w:r>
            <w:r w:rsidR="00FE76F6">
              <w:rPr>
                <w:rFonts w:ascii="Times New Roman" w:hAnsi="Times New Roman" w:cs="Times New Roman"/>
                <w:sz w:val="28"/>
                <w:szCs w:val="28"/>
              </w:rPr>
              <w:t>2</w:t>
            </w:r>
            <w:r w:rsidR="00C4223C">
              <w:rPr>
                <w:rFonts w:ascii="Times New Roman" w:hAnsi="Times New Roman" w:cs="Times New Roman"/>
                <w:sz w:val="28"/>
                <w:szCs w:val="28"/>
              </w:rPr>
              <w:t xml:space="preserve"> обращени</w:t>
            </w:r>
            <w:r w:rsidR="00FE76F6">
              <w:rPr>
                <w:rFonts w:ascii="Times New Roman" w:hAnsi="Times New Roman" w:cs="Times New Roman"/>
                <w:sz w:val="28"/>
                <w:szCs w:val="28"/>
              </w:rPr>
              <w:t>й</w:t>
            </w:r>
            <w:r w:rsidR="00A4405F">
              <w:rPr>
                <w:rFonts w:ascii="Times New Roman" w:hAnsi="Times New Roman" w:cs="Times New Roman"/>
                <w:sz w:val="28"/>
                <w:szCs w:val="28"/>
              </w:rPr>
              <w:t>,</w:t>
            </w:r>
            <w:r w:rsidR="00C4223C">
              <w:rPr>
                <w:rFonts w:ascii="Times New Roman" w:hAnsi="Times New Roman" w:cs="Times New Roman"/>
                <w:sz w:val="28"/>
                <w:szCs w:val="28"/>
              </w:rPr>
              <w:t xml:space="preserve"> перенаправленн</w:t>
            </w:r>
            <w:r w:rsidR="00FE76F6">
              <w:rPr>
                <w:rFonts w:ascii="Times New Roman" w:hAnsi="Times New Roman" w:cs="Times New Roman"/>
                <w:sz w:val="28"/>
                <w:szCs w:val="28"/>
              </w:rPr>
              <w:t>ых</w:t>
            </w:r>
            <w:r w:rsidR="00C4223C">
              <w:rPr>
                <w:rFonts w:ascii="Times New Roman" w:hAnsi="Times New Roman" w:cs="Times New Roman"/>
                <w:sz w:val="28"/>
                <w:szCs w:val="28"/>
              </w:rPr>
              <w:t xml:space="preserve"> из </w:t>
            </w:r>
            <w:r w:rsidR="00FE76F6">
              <w:rPr>
                <w:rFonts w:ascii="Times New Roman" w:hAnsi="Times New Roman" w:cs="Times New Roman"/>
                <w:sz w:val="28"/>
                <w:szCs w:val="28"/>
              </w:rPr>
              <w:t>вышестоящих органов власти</w:t>
            </w:r>
            <w:proofErr w:type="gramEnd"/>
            <w:r w:rsidR="00FE76F6">
              <w:rPr>
                <w:rFonts w:ascii="Times New Roman" w:hAnsi="Times New Roman" w:cs="Times New Roman"/>
                <w:sz w:val="28"/>
                <w:szCs w:val="28"/>
              </w:rPr>
              <w:t xml:space="preserve"> Ульяновской области</w:t>
            </w:r>
            <w:r w:rsidR="004A0DE0">
              <w:rPr>
                <w:rFonts w:ascii="Times New Roman" w:hAnsi="Times New Roman" w:cs="Times New Roman"/>
                <w:sz w:val="28"/>
                <w:szCs w:val="28"/>
              </w:rPr>
              <w:t>, в том числе 2</w:t>
            </w:r>
            <w:r w:rsidR="004A0DE0" w:rsidRPr="00CE46D9">
              <w:rPr>
                <w:rFonts w:ascii="Times New Roman" w:hAnsi="Times New Roman" w:cs="Times New Roman"/>
                <w:sz w:val="28"/>
                <w:szCs w:val="28"/>
              </w:rPr>
              <w:t xml:space="preserve"> обращени</w:t>
            </w:r>
            <w:r w:rsidR="004A0DE0">
              <w:rPr>
                <w:rFonts w:ascii="Times New Roman" w:hAnsi="Times New Roman" w:cs="Times New Roman"/>
                <w:sz w:val="28"/>
                <w:szCs w:val="28"/>
              </w:rPr>
              <w:t>я</w:t>
            </w:r>
            <w:r w:rsidR="004A0DE0" w:rsidRPr="00CE46D9">
              <w:rPr>
                <w:rFonts w:ascii="Times New Roman" w:hAnsi="Times New Roman" w:cs="Times New Roman"/>
                <w:sz w:val="28"/>
                <w:szCs w:val="28"/>
              </w:rPr>
              <w:t>, перенаправленные из Правительства Ульяновской области</w:t>
            </w:r>
            <w:r w:rsidR="00C4223C">
              <w:rPr>
                <w:rFonts w:ascii="Times New Roman" w:hAnsi="Times New Roman" w:cs="Times New Roman"/>
                <w:sz w:val="28"/>
                <w:szCs w:val="28"/>
              </w:rPr>
              <w:t>.</w:t>
            </w:r>
          </w:p>
          <w:p w:rsidR="00C1138A" w:rsidRPr="00C4223C" w:rsidRDefault="00C1138A" w:rsidP="0085502A">
            <w:pPr>
              <w:ind w:firstLine="493"/>
              <w:jc w:val="both"/>
              <w:rPr>
                <w:rFonts w:ascii="Times New Roman" w:hAnsi="Times New Roman" w:cs="Times New Roman"/>
                <w:sz w:val="28"/>
                <w:szCs w:val="28"/>
              </w:rPr>
            </w:pPr>
            <w:r>
              <w:rPr>
                <w:rFonts w:ascii="Times New Roman" w:hAnsi="Times New Roman" w:cs="Times New Roman"/>
                <w:sz w:val="28"/>
                <w:szCs w:val="28"/>
              </w:rPr>
              <w:t>В отчетном периоде обращений из Администрации Президента РФ зарегистрировано не было.</w:t>
            </w:r>
          </w:p>
          <w:p w:rsidR="00EB7D60" w:rsidRDefault="004C37D3" w:rsidP="00EB7D60">
            <w:pPr>
              <w:ind w:firstLine="601"/>
              <w:jc w:val="both"/>
              <w:rPr>
                <w:rFonts w:ascii="Times New Roman" w:hAnsi="Times New Roman" w:cs="Times New Roman"/>
                <w:sz w:val="28"/>
                <w:szCs w:val="28"/>
              </w:rPr>
            </w:pPr>
            <w:r>
              <w:rPr>
                <w:rFonts w:ascii="Times New Roman" w:hAnsi="Times New Roman" w:cs="Times New Roman"/>
                <w:sz w:val="28"/>
                <w:szCs w:val="28"/>
              </w:rPr>
              <w:t>В отчетном периоде  202</w:t>
            </w:r>
            <w:r w:rsidR="004A0DE0">
              <w:rPr>
                <w:rFonts w:ascii="Times New Roman" w:hAnsi="Times New Roman" w:cs="Times New Roman"/>
                <w:sz w:val="28"/>
                <w:szCs w:val="28"/>
              </w:rPr>
              <w:t>4</w:t>
            </w:r>
            <w:r>
              <w:rPr>
                <w:rFonts w:ascii="Times New Roman" w:hAnsi="Times New Roman" w:cs="Times New Roman"/>
                <w:sz w:val="28"/>
                <w:szCs w:val="28"/>
              </w:rPr>
              <w:t xml:space="preserve"> года зарегистрировано – </w:t>
            </w:r>
            <w:r w:rsidR="00705F5E" w:rsidRPr="00705F5E">
              <w:rPr>
                <w:rFonts w:ascii="Times New Roman" w:hAnsi="Times New Roman" w:cs="Times New Roman"/>
                <w:b/>
                <w:sz w:val="28"/>
                <w:szCs w:val="28"/>
              </w:rPr>
              <w:t>3</w:t>
            </w:r>
            <w:r w:rsidR="008A2928">
              <w:rPr>
                <w:rFonts w:ascii="Times New Roman" w:hAnsi="Times New Roman" w:cs="Times New Roman"/>
                <w:sz w:val="28"/>
                <w:szCs w:val="28"/>
              </w:rPr>
              <w:t xml:space="preserve">                                                                                                  </w:t>
            </w:r>
            <w:proofErr w:type="gramStart"/>
            <w:r w:rsidR="006C6911">
              <w:rPr>
                <w:rFonts w:ascii="Times New Roman" w:hAnsi="Times New Roman" w:cs="Times New Roman"/>
                <w:b/>
                <w:sz w:val="28"/>
                <w:szCs w:val="28"/>
              </w:rPr>
              <w:t>коллективных</w:t>
            </w:r>
            <w:proofErr w:type="gramEnd"/>
            <w:r w:rsidR="006C6911">
              <w:rPr>
                <w:rFonts w:ascii="Times New Roman" w:hAnsi="Times New Roman" w:cs="Times New Roman"/>
                <w:b/>
                <w:sz w:val="28"/>
                <w:szCs w:val="28"/>
              </w:rPr>
              <w:t xml:space="preserve"> обращени</w:t>
            </w:r>
            <w:r w:rsidR="00705F5E">
              <w:rPr>
                <w:rFonts w:ascii="Times New Roman" w:hAnsi="Times New Roman" w:cs="Times New Roman"/>
                <w:b/>
                <w:sz w:val="28"/>
                <w:szCs w:val="28"/>
              </w:rPr>
              <w:t>я</w:t>
            </w:r>
            <w:r w:rsidRPr="00F43992">
              <w:rPr>
                <w:rFonts w:ascii="Times New Roman" w:hAnsi="Times New Roman" w:cs="Times New Roman"/>
                <w:b/>
                <w:sz w:val="28"/>
                <w:szCs w:val="28"/>
              </w:rPr>
              <w:t>:</w:t>
            </w:r>
            <w:r w:rsidR="00EB7D60">
              <w:rPr>
                <w:rFonts w:ascii="Times New Roman" w:hAnsi="Times New Roman" w:cs="Times New Roman"/>
                <w:sz w:val="28"/>
                <w:szCs w:val="28"/>
              </w:rPr>
              <w:t xml:space="preserve"> </w:t>
            </w:r>
          </w:p>
          <w:p w:rsidR="00547A5B" w:rsidRPr="00547A5B" w:rsidRDefault="00547A5B" w:rsidP="00547A5B">
            <w:pPr>
              <w:ind w:firstLine="708"/>
              <w:jc w:val="both"/>
              <w:rPr>
                <w:rFonts w:ascii="Times New Roman" w:eastAsiaTheme="minorHAnsi" w:hAnsi="Times New Roman" w:cs="Times New Roman"/>
                <w:color w:val="auto"/>
                <w:sz w:val="28"/>
                <w:szCs w:val="28"/>
                <w:lang w:eastAsia="en-US" w:bidi="en-US"/>
              </w:rPr>
            </w:pPr>
            <w:r w:rsidRPr="00547A5B">
              <w:rPr>
                <w:rFonts w:ascii="Times New Roman" w:eastAsiaTheme="minorHAnsi" w:hAnsi="Times New Roman" w:cs="Times New Roman"/>
                <w:color w:val="auto"/>
                <w:sz w:val="28"/>
                <w:szCs w:val="28"/>
                <w:lang w:eastAsia="en-US" w:bidi="en-US"/>
              </w:rPr>
              <w:t>- 1 обращение от жителей МКД по ул. Строителей, д.7 с. Новая Малыкла (7 подписей) по вопросу устройства газового компенсатора;</w:t>
            </w:r>
          </w:p>
          <w:p w:rsidR="00547A5B" w:rsidRPr="00547A5B" w:rsidRDefault="00547A5B" w:rsidP="00547A5B">
            <w:pPr>
              <w:ind w:firstLine="708"/>
              <w:jc w:val="both"/>
              <w:rPr>
                <w:rFonts w:ascii="Times New Roman" w:eastAsiaTheme="minorHAnsi" w:hAnsi="Times New Roman" w:cs="Times New Roman"/>
                <w:color w:val="auto"/>
                <w:sz w:val="28"/>
                <w:szCs w:val="28"/>
                <w:lang w:eastAsia="en-US" w:bidi="en-US"/>
              </w:rPr>
            </w:pPr>
            <w:r w:rsidRPr="00547A5B">
              <w:rPr>
                <w:rFonts w:ascii="Times New Roman" w:eastAsiaTheme="minorHAnsi" w:hAnsi="Times New Roman" w:cs="Times New Roman"/>
                <w:color w:val="auto"/>
                <w:sz w:val="28"/>
                <w:szCs w:val="28"/>
                <w:lang w:eastAsia="en-US" w:bidi="en-US"/>
              </w:rPr>
              <w:t xml:space="preserve">- 1 обращение от жителей </w:t>
            </w:r>
            <w:proofErr w:type="gramStart"/>
            <w:r w:rsidRPr="00547A5B">
              <w:rPr>
                <w:rFonts w:ascii="Times New Roman" w:eastAsiaTheme="minorHAnsi" w:hAnsi="Times New Roman" w:cs="Times New Roman"/>
                <w:color w:val="auto"/>
                <w:sz w:val="28"/>
                <w:szCs w:val="28"/>
                <w:lang w:eastAsia="en-US" w:bidi="en-US"/>
              </w:rPr>
              <w:t>с</w:t>
            </w:r>
            <w:proofErr w:type="gramEnd"/>
            <w:r w:rsidRPr="00547A5B">
              <w:rPr>
                <w:rFonts w:ascii="Times New Roman" w:eastAsiaTheme="minorHAnsi" w:hAnsi="Times New Roman" w:cs="Times New Roman"/>
                <w:color w:val="auto"/>
                <w:sz w:val="28"/>
                <w:szCs w:val="28"/>
                <w:lang w:eastAsia="en-US" w:bidi="en-US"/>
              </w:rPr>
              <w:t xml:space="preserve">. Старая Малыкла </w:t>
            </w:r>
            <w:r w:rsidR="00705F5E">
              <w:rPr>
                <w:rFonts w:ascii="Times New Roman" w:eastAsiaTheme="minorHAnsi" w:hAnsi="Times New Roman" w:cs="Times New Roman"/>
                <w:color w:val="auto"/>
                <w:sz w:val="28"/>
                <w:szCs w:val="28"/>
                <w:lang w:eastAsia="en-US" w:bidi="en-US"/>
              </w:rPr>
              <w:t xml:space="preserve">(12 подписей) </w:t>
            </w:r>
            <w:r w:rsidRPr="00547A5B">
              <w:rPr>
                <w:rFonts w:ascii="Times New Roman" w:eastAsiaTheme="minorHAnsi" w:hAnsi="Times New Roman" w:cs="Times New Roman"/>
                <w:color w:val="auto"/>
                <w:sz w:val="28"/>
                <w:szCs w:val="28"/>
                <w:lang w:eastAsia="en-US" w:bidi="en-US"/>
              </w:rPr>
              <w:t>по вопросу обеспечения транспортом населения с. Старая Малыкла в районный центр</w:t>
            </w:r>
            <w:r w:rsidR="00705F5E">
              <w:rPr>
                <w:rFonts w:ascii="Times New Roman" w:eastAsiaTheme="minorHAnsi" w:hAnsi="Times New Roman" w:cs="Times New Roman"/>
                <w:color w:val="auto"/>
                <w:sz w:val="28"/>
                <w:szCs w:val="28"/>
                <w:lang w:eastAsia="en-US" w:bidi="en-US"/>
              </w:rPr>
              <w:t>;</w:t>
            </w:r>
          </w:p>
          <w:p w:rsidR="00C1138A" w:rsidRPr="006E48F2" w:rsidRDefault="00C1138A" w:rsidP="00705F5E">
            <w:pPr>
              <w:pStyle w:val="aa"/>
              <w:ind w:firstLine="708"/>
              <w:jc w:val="both"/>
              <w:rPr>
                <w:rFonts w:ascii="Times New Roman" w:eastAsiaTheme="minorHAnsi" w:hAnsi="Times New Roman"/>
                <w:sz w:val="28"/>
                <w:szCs w:val="28"/>
                <w:lang w:val="ru-RU"/>
              </w:rPr>
            </w:pPr>
            <w:r w:rsidRPr="00705F5E">
              <w:rPr>
                <w:rFonts w:ascii="Times New Roman" w:hAnsi="Times New Roman"/>
                <w:sz w:val="28"/>
                <w:szCs w:val="28"/>
                <w:lang w:val="ru-RU"/>
              </w:rPr>
              <w:t xml:space="preserve"> </w:t>
            </w:r>
            <w:r w:rsidR="00705F5E" w:rsidRPr="00705F5E">
              <w:rPr>
                <w:rFonts w:ascii="Times New Roman" w:eastAsiaTheme="minorHAnsi" w:hAnsi="Times New Roman"/>
                <w:sz w:val="28"/>
                <w:szCs w:val="28"/>
                <w:lang w:val="ru-RU"/>
              </w:rPr>
              <w:t xml:space="preserve">- 1 обращение от членов ТОС «Барское» </w:t>
            </w:r>
            <w:proofErr w:type="gramStart"/>
            <w:r w:rsidR="00705F5E" w:rsidRPr="00705F5E">
              <w:rPr>
                <w:rFonts w:ascii="Times New Roman" w:eastAsiaTheme="minorHAnsi" w:hAnsi="Times New Roman"/>
                <w:sz w:val="28"/>
                <w:szCs w:val="28"/>
                <w:lang w:val="ru-RU"/>
              </w:rPr>
              <w:t>с</w:t>
            </w:r>
            <w:proofErr w:type="gramEnd"/>
            <w:r w:rsidR="00705F5E" w:rsidRPr="00705F5E">
              <w:rPr>
                <w:rFonts w:ascii="Times New Roman" w:eastAsiaTheme="minorHAnsi" w:hAnsi="Times New Roman"/>
                <w:sz w:val="28"/>
                <w:szCs w:val="28"/>
                <w:lang w:val="ru-RU"/>
              </w:rPr>
              <w:t xml:space="preserve">. </w:t>
            </w:r>
            <w:proofErr w:type="gramStart"/>
            <w:r w:rsidR="00705F5E" w:rsidRPr="00705F5E">
              <w:rPr>
                <w:rFonts w:ascii="Times New Roman" w:eastAsiaTheme="minorHAnsi" w:hAnsi="Times New Roman"/>
                <w:sz w:val="28"/>
                <w:szCs w:val="28"/>
                <w:lang w:val="ru-RU"/>
              </w:rPr>
              <w:t>Александровка</w:t>
            </w:r>
            <w:proofErr w:type="gramEnd"/>
            <w:r w:rsidR="00705F5E" w:rsidRPr="00705F5E">
              <w:rPr>
                <w:rFonts w:ascii="Times New Roman" w:eastAsiaTheme="minorHAnsi" w:hAnsi="Times New Roman"/>
                <w:sz w:val="28"/>
                <w:szCs w:val="28"/>
                <w:lang w:val="ru-RU"/>
              </w:rPr>
              <w:t xml:space="preserve"> (5 подписей) по вопросу благоустройства центра села Александровка (снос аварийных зданий). </w:t>
            </w:r>
          </w:p>
          <w:p w:rsidR="004C37D3" w:rsidRDefault="004C37D3" w:rsidP="0085502A">
            <w:pPr>
              <w:ind w:firstLine="601"/>
              <w:jc w:val="both"/>
              <w:rPr>
                <w:rFonts w:ascii="Times New Roman" w:hAnsi="Times New Roman" w:cs="Times New Roman"/>
                <w:b/>
                <w:sz w:val="28"/>
                <w:szCs w:val="28"/>
              </w:rPr>
            </w:pPr>
            <w:r>
              <w:rPr>
                <w:rFonts w:ascii="Times New Roman" w:hAnsi="Times New Roman" w:cs="Times New Roman"/>
                <w:b/>
                <w:sz w:val="28"/>
                <w:szCs w:val="28"/>
              </w:rPr>
              <w:t xml:space="preserve">Количество коллективных обращений </w:t>
            </w:r>
            <w:r w:rsidR="00C1138A">
              <w:rPr>
                <w:rFonts w:ascii="Times New Roman" w:hAnsi="Times New Roman" w:cs="Times New Roman"/>
                <w:b/>
                <w:sz w:val="28"/>
                <w:szCs w:val="28"/>
              </w:rPr>
              <w:t>уменьшил</w:t>
            </w:r>
            <w:r>
              <w:rPr>
                <w:rFonts w:ascii="Times New Roman" w:hAnsi="Times New Roman" w:cs="Times New Roman"/>
                <w:b/>
                <w:sz w:val="28"/>
                <w:szCs w:val="28"/>
              </w:rPr>
              <w:t>ось в сравнении с АППГ</w:t>
            </w:r>
            <w:r w:rsidR="00C1138A">
              <w:rPr>
                <w:rFonts w:ascii="Times New Roman" w:hAnsi="Times New Roman" w:cs="Times New Roman"/>
                <w:b/>
                <w:sz w:val="28"/>
                <w:szCs w:val="28"/>
              </w:rPr>
              <w:t xml:space="preserve"> 202</w:t>
            </w:r>
            <w:r w:rsidR="00B00E99">
              <w:rPr>
                <w:rFonts w:ascii="Times New Roman" w:hAnsi="Times New Roman" w:cs="Times New Roman"/>
                <w:b/>
                <w:sz w:val="28"/>
                <w:szCs w:val="28"/>
              </w:rPr>
              <w:t>3</w:t>
            </w:r>
            <w:r w:rsidR="00C1138A">
              <w:rPr>
                <w:rFonts w:ascii="Times New Roman" w:hAnsi="Times New Roman" w:cs="Times New Roman"/>
                <w:b/>
                <w:sz w:val="28"/>
                <w:szCs w:val="28"/>
              </w:rPr>
              <w:t xml:space="preserve"> года </w:t>
            </w:r>
            <w:r>
              <w:rPr>
                <w:rFonts w:ascii="Times New Roman" w:hAnsi="Times New Roman" w:cs="Times New Roman"/>
                <w:b/>
                <w:sz w:val="28"/>
                <w:szCs w:val="28"/>
              </w:rPr>
              <w:t>на</w:t>
            </w:r>
            <w:r w:rsidR="001D7070">
              <w:rPr>
                <w:rFonts w:ascii="Times New Roman" w:hAnsi="Times New Roman" w:cs="Times New Roman"/>
                <w:b/>
                <w:sz w:val="28"/>
                <w:szCs w:val="28"/>
              </w:rPr>
              <w:t xml:space="preserve"> </w:t>
            </w:r>
            <w:r w:rsidR="00B00E99">
              <w:rPr>
                <w:rFonts w:ascii="Times New Roman" w:hAnsi="Times New Roman" w:cs="Times New Roman"/>
                <w:b/>
                <w:sz w:val="28"/>
                <w:szCs w:val="28"/>
              </w:rPr>
              <w:t>11</w:t>
            </w:r>
            <w:r>
              <w:rPr>
                <w:rFonts w:ascii="Times New Roman" w:hAnsi="Times New Roman" w:cs="Times New Roman"/>
                <w:b/>
                <w:sz w:val="28"/>
                <w:szCs w:val="28"/>
              </w:rPr>
              <w:t xml:space="preserve"> обращени</w:t>
            </w:r>
            <w:r w:rsidR="00B00E99">
              <w:rPr>
                <w:rFonts w:ascii="Times New Roman" w:hAnsi="Times New Roman" w:cs="Times New Roman"/>
                <w:b/>
                <w:sz w:val="28"/>
                <w:szCs w:val="28"/>
              </w:rPr>
              <w:t>й</w:t>
            </w:r>
            <w:r>
              <w:rPr>
                <w:rFonts w:ascii="Times New Roman" w:hAnsi="Times New Roman" w:cs="Times New Roman"/>
                <w:b/>
                <w:sz w:val="28"/>
                <w:szCs w:val="28"/>
              </w:rPr>
              <w:t xml:space="preserve"> </w:t>
            </w:r>
            <w:r w:rsidR="00C90856">
              <w:rPr>
                <w:rFonts w:ascii="Times New Roman" w:hAnsi="Times New Roman" w:cs="Times New Roman"/>
                <w:b/>
                <w:sz w:val="28"/>
                <w:szCs w:val="28"/>
              </w:rPr>
              <w:t xml:space="preserve"> и</w:t>
            </w:r>
            <w:r>
              <w:rPr>
                <w:rFonts w:ascii="Times New Roman" w:hAnsi="Times New Roman" w:cs="Times New Roman"/>
                <w:b/>
                <w:sz w:val="28"/>
                <w:szCs w:val="28"/>
              </w:rPr>
              <w:t xml:space="preserve"> </w:t>
            </w:r>
            <w:r w:rsidR="00C1138A">
              <w:rPr>
                <w:rFonts w:ascii="Times New Roman" w:hAnsi="Times New Roman" w:cs="Times New Roman"/>
                <w:b/>
                <w:sz w:val="28"/>
                <w:szCs w:val="28"/>
              </w:rPr>
              <w:t>у</w:t>
            </w:r>
            <w:r w:rsidR="00B00E99">
              <w:rPr>
                <w:rFonts w:ascii="Times New Roman" w:hAnsi="Times New Roman" w:cs="Times New Roman"/>
                <w:b/>
                <w:sz w:val="28"/>
                <w:szCs w:val="28"/>
              </w:rPr>
              <w:t>меньши</w:t>
            </w:r>
            <w:r w:rsidR="00C1138A">
              <w:rPr>
                <w:rFonts w:ascii="Times New Roman" w:hAnsi="Times New Roman" w:cs="Times New Roman"/>
                <w:b/>
                <w:sz w:val="28"/>
                <w:szCs w:val="28"/>
              </w:rPr>
              <w:t xml:space="preserve">лось </w:t>
            </w:r>
            <w:r>
              <w:rPr>
                <w:rFonts w:ascii="Times New Roman" w:hAnsi="Times New Roman" w:cs="Times New Roman"/>
                <w:b/>
                <w:sz w:val="28"/>
                <w:szCs w:val="28"/>
              </w:rPr>
              <w:t>с</w:t>
            </w:r>
            <w:r w:rsidR="001D7070">
              <w:rPr>
                <w:rFonts w:ascii="Times New Roman" w:hAnsi="Times New Roman" w:cs="Times New Roman"/>
                <w:b/>
                <w:sz w:val="28"/>
                <w:szCs w:val="28"/>
              </w:rPr>
              <w:t xml:space="preserve"> аналогичным периодом 20</w:t>
            </w:r>
            <w:r w:rsidR="00D944B0">
              <w:rPr>
                <w:rFonts w:ascii="Times New Roman" w:hAnsi="Times New Roman" w:cs="Times New Roman"/>
                <w:b/>
                <w:sz w:val="28"/>
                <w:szCs w:val="28"/>
              </w:rPr>
              <w:t>2</w:t>
            </w:r>
            <w:r w:rsidR="00B00E99">
              <w:rPr>
                <w:rFonts w:ascii="Times New Roman" w:hAnsi="Times New Roman" w:cs="Times New Roman"/>
                <w:b/>
                <w:sz w:val="28"/>
                <w:szCs w:val="28"/>
              </w:rPr>
              <w:t>2</w:t>
            </w:r>
            <w:r w:rsidR="001373A2">
              <w:rPr>
                <w:rFonts w:ascii="Times New Roman" w:hAnsi="Times New Roman" w:cs="Times New Roman"/>
                <w:b/>
                <w:sz w:val="28"/>
                <w:szCs w:val="28"/>
              </w:rPr>
              <w:t xml:space="preserve"> года </w:t>
            </w:r>
            <w:r w:rsidR="00C1138A">
              <w:rPr>
                <w:rFonts w:ascii="Times New Roman" w:hAnsi="Times New Roman" w:cs="Times New Roman"/>
                <w:b/>
                <w:sz w:val="28"/>
                <w:szCs w:val="28"/>
              </w:rPr>
              <w:t>на 1</w:t>
            </w:r>
            <w:r w:rsidR="00B00E99">
              <w:rPr>
                <w:rFonts w:ascii="Times New Roman" w:hAnsi="Times New Roman" w:cs="Times New Roman"/>
                <w:b/>
                <w:sz w:val="28"/>
                <w:szCs w:val="28"/>
              </w:rPr>
              <w:t>3</w:t>
            </w:r>
            <w:r w:rsidR="001D7070">
              <w:rPr>
                <w:rFonts w:ascii="Times New Roman" w:hAnsi="Times New Roman" w:cs="Times New Roman"/>
                <w:b/>
                <w:sz w:val="28"/>
                <w:szCs w:val="28"/>
              </w:rPr>
              <w:t xml:space="preserve"> обращени</w:t>
            </w:r>
            <w:r w:rsidR="00B00E99">
              <w:rPr>
                <w:rFonts w:ascii="Times New Roman" w:hAnsi="Times New Roman" w:cs="Times New Roman"/>
                <w:b/>
                <w:sz w:val="28"/>
                <w:szCs w:val="28"/>
              </w:rPr>
              <w:t>й</w:t>
            </w:r>
            <w:r w:rsidR="001373A2">
              <w:rPr>
                <w:rFonts w:ascii="Times New Roman" w:hAnsi="Times New Roman" w:cs="Times New Roman"/>
                <w:b/>
                <w:sz w:val="28"/>
                <w:szCs w:val="28"/>
              </w:rPr>
              <w:t>.</w:t>
            </w:r>
          </w:p>
          <w:p w:rsidR="00931096" w:rsidRDefault="004C37D3" w:rsidP="00931096">
            <w:pPr>
              <w:ind w:firstLine="601"/>
              <w:jc w:val="both"/>
              <w:rPr>
                <w:rFonts w:ascii="Times New Roman" w:hAnsi="Times New Roman"/>
                <w:b/>
                <w:sz w:val="28"/>
                <w:szCs w:val="28"/>
              </w:rPr>
            </w:pPr>
            <w:r w:rsidRPr="00C1138A">
              <w:rPr>
                <w:rFonts w:ascii="Times New Roman" w:hAnsi="Times New Roman"/>
                <w:b/>
                <w:sz w:val="28"/>
                <w:szCs w:val="28"/>
              </w:rPr>
              <w:t>В</w:t>
            </w:r>
            <w:r w:rsidR="001373A2" w:rsidRPr="00C1138A">
              <w:rPr>
                <w:rFonts w:ascii="Times New Roman" w:hAnsi="Times New Roman"/>
                <w:b/>
                <w:sz w:val="28"/>
                <w:szCs w:val="28"/>
              </w:rPr>
              <w:t xml:space="preserve">  1 полугодии</w:t>
            </w:r>
            <w:r w:rsidRPr="00C1138A">
              <w:rPr>
                <w:rFonts w:ascii="Times New Roman" w:hAnsi="Times New Roman"/>
                <w:b/>
                <w:sz w:val="28"/>
                <w:szCs w:val="28"/>
              </w:rPr>
              <w:t xml:space="preserve"> 202</w:t>
            </w:r>
            <w:r w:rsidR="00B00E99">
              <w:rPr>
                <w:rFonts w:ascii="Times New Roman" w:hAnsi="Times New Roman"/>
                <w:b/>
                <w:sz w:val="28"/>
                <w:szCs w:val="28"/>
              </w:rPr>
              <w:t>4</w:t>
            </w:r>
            <w:r w:rsidRPr="00C1138A">
              <w:rPr>
                <w:rFonts w:ascii="Times New Roman" w:hAnsi="Times New Roman"/>
                <w:b/>
                <w:sz w:val="28"/>
                <w:szCs w:val="28"/>
              </w:rPr>
              <w:t xml:space="preserve">  года</w:t>
            </w:r>
            <w:r w:rsidRPr="00881262">
              <w:rPr>
                <w:rFonts w:ascii="Times New Roman" w:hAnsi="Times New Roman"/>
                <w:sz w:val="28"/>
                <w:szCs w:val="28"/>
              </w:rPr>
              <w:t xml:space="preserve"> зарегистрировано </w:t>
            </w:r>
            <w:r w:rsidR="004D53A3" w:rsidRPr="004D53A3">
              <w:rPr>
                <w:rFonts w:ascii="Times New Roman" w:hAnsi="Times New Roman"/>
                <w:b/>
                <w:sz w:val="28"/>
                <w:szCs w:val="28"/>
              </w:rPr>
              <w:t>2</w:t>
            </w:r>
            <w:r w:rsidRPr="00C90856">
              <w:rPr>
                <w:rFonts w:ascii="Times New Roman" w:hAnsi="Times New Roman"/>
                <w:b/>
                <w:sz w:val="28"/>
                <w:szCs w:val="28"/>
              </w:rPr>
              <w:t xml:space="preserve"> повторн</w:t>
            </w:r>
            <w:r w:rsidR="001373A2" w:rsidRPr="00C90856">
              <w:rPr>
                <w:rFonts w:ascii="Times New Roman" w:hAnsi="Times New Roman"/>
                <w:b/>
                <w:sz w:val="28"/>
                <w:szCs w:val="28"/>
              </w:rPr>
              <w:t>ых</w:t>
            </w:r>
            <w:r w:rsidRPr="00C90856">
              <w:rPr>
                <w:rFonts w:ascii="Times New Roman" w:hAnsi="Times New Roman"/>
                <w:b/>
                <w:sz w:val="28"/>
                <w:szCs w:val="28"/>
              </w:rPr>
              <w:t xml:space="preserve"> обращени</w:t>
            </w:r>
            <w:r w:rsidR="00D33C62">
              <w:rPr>
                <w:rFonts w:ascii="Times New Roman" w:hAnsi="Times New Roman"/>
                <w:b/>
                <w:sz w:val="28"/>
                <w:szCs w:val="28"/>
              </w:rPr>
              <w:t>й</w:t>
            </w:r>
            <w:r w:rsidR="00C90856" w:rsidRPr="00C90856">
              <w:rPr>
                <w:rFonts w:ascii="Times New Roman" w:hAnsi="Times New Roman"/>
                <w:b/>
                <w:sz w:val="28"/>
                <w:szCs w:val="28"/>
              </w:rPr>
              <w:t>:</w:t>
            </w:r>
          </w:p>
          <w:p w:rsidR="004D53A3" w:rsidRPr="00CB6CE6" w:rsidRDefault="004D53A3" w:rsidP="004D53A3">
            <w:pPr>
              <w:ind w:firstLine="708"/>
              <w:jc w:val="both"/>
              <w:rPr>
                <w:rFonts w:ascii="Times New Roman" w:eastAsiaTheme="minorHAnsi" w:hAnsi="Times New Roman" w:cs="Times New Roman"/>
                <w:color w:val="auto"/>
                <w:sz w:val="28"/>
                <w:szCs w:val="28"/>
                <w:lang w:eastAsia="en-US" w:bidi="en-US"/>
              </w:rPr>
            </w:pPr>
            <w:r w:rsidRPr="00CB6CE6">
              <w:rPr>
                <w:rFonts w:ascii="Times New Roman" w:eastAsiaTheme="minorHAnsi" w:hAnsi="Times New Roman" w:cs="Times New Roman"/>
                <w:color w:val="auto"/>
                <w:sz w:val="28"/>
                <w:szCs w:val="28"/>
                <w:lang w:eastAsia="en-US" w:bidi="en-US"/>
              </w:rPr>
              <w:t xml:space="preserve">- 1 обращение от членов ТОС «Барское» </w:t>
            </w:r>
            <w:proofErr w:type="gramStart"/>
            <w:r w:rsidRPr="00CB6CE6">
              <w:rPr>
                <w:rFonts w:ascii="Times New Roman" w:eastAsiaTheme="minorHAnsi" w:hAnsi="Times New Roman" w:cs="Times New Roman"/>
                <w:color w:val="auto"/>
                <w:sz w:val="28"/>
                <w:szCs w:val="28"/>
                <w:lang w:eastAsia="en-US" w:bidi="en-US"/>
              </w:rPr>
              <w:t>с</w:t>
            </w:r>
            <w:proofErr w:type="gramEnd"/>
            <w:r w:rsidRPr="00CB6CE6">
              <w:rPr>
                <w:rFonts w:ascii="Times New Roman" w:eastAsiaTheme="minorHAnsi" w:hAnsi="Times New Roman" w:cs="Times New Roman"/>
                <w:color w:val="auto"/>
                <w:sz w:val="28"/>
                <w:szCs w:val="28"/>
                <w:lang w:eastAsia="en-US" w:bidi="en-US"/>
              </w:rPr>
              <w:t xml:space="preserve">. </w:t>
            </w:r>
            <w:proofErr w:type="gramStart"/>
            <w:r w:rsidRPr="00CB6CE6">
              <w:rPr>
                <w:rFonts w:ascii="Times New Roman" w:eastAsiaTheme="minorHAnsi" w:hAnsi="Times New Roman" w:cs="Times New Roman"/>
                <w:color w:val="auto"/>
                <w:sz w:val="28"/>
                <w:szCs w:val="28"/>
                <w:lang w:eastAsia="en-US" w:bidi="en-US"/>
              </w:rPr>
              <w:t>Александровка</w:t>
            </w:r>
            <w:proofErr w:type="gramEnd"/>
            <w:r w:rsidRPr="00CB6CE6">
              <w:rPr>
                <w:rFonts w:ascii="Times New Roman" w:eastAsiaTheme="minorHAnsi" w:hAnsi="Times New Roman" w:cs="Times New Roman"/>
                <w:color w:val="auto"/>
                <w:sz w:val="28"/>
                <w:szCs w:val="28"/>
                <w:lang w:eastAsia="en-US" w:bidi="en-US"/>
              </w:rPr>
              <w:t xml:space="preserve"> по вопросу благоустройства центра села Александровка (снос аварийных зданий);</w:t>
            </w:r>
          </w:p>
          <w:p w:rsidR="004D53A3" w:rsidRPr="00E04F08" w:rsidRDefault="004D53A3" w:rsidP="004D53A3">
            <w:pPr>
              <w:pStyle w:val="aa"/>
              <w:ind w:firstLine="708"/>
              <w:jc w:val="both"/>
              <w:rPr>
                <w:rFonts w:ascii="Times New Roman" w:hAnsi="Times New Roman"/>
                <w:sz w:val="28"/>
                <w:szCs w:val="28"/>
                <w:lang w:val="ru-RU"/>
              </w:rPr>
            </w:pPr>
            <w:r w:rsidRPr="00CB6CE6">
              <w:rPr>
                <w:rFonts w:ascii="Times New Roman" w:eastAsia="Lucida Sans Unicode" w:hAnsi="Times New Roman" w:cs="Mangal"/>
                <w:kern w:val="1"/>
                <w:sz w:val="28"/>
                <w:szCs w:val="28"/>
                <w:lang w:val="ru-RU" w:eastAsia="hi-IN" w:bidi="hi-IN"/>
              </w:rPr>
              <w:t>- 1 обращение от жителя с. Абдреево по вопросу установки компенсатора на газопроводе по ул. 50 лет Победы, д.99.</w:t>
            </w:r>
          </w:p>
          <w:p w:rsidR="004C37D3" w:rsidRPr="0023731D" w:rsidRDefault="00F323EB" w:rsidP="004D53A3">
            <w:pPr>
              <w:pStyle w:val="aa"/>
              <w:ind w:firstLine="708"/>
              <w:jc w:val="both"/>
              <w:rPr>
                <w:rFonts w:ascii="Times New Roman" w:hAnsi="Times New Roman"/>
                <w:sz w:val="28"/>
                <w:szCs w:val="28"/>
                <w:lang w:val="ru-RU"/>
              </w:rPr>
            </w:pPr>
            <w:r>
              <w:rPr>
                <w:rFonts w:ascii="Times New Roman" w:hAnsi="Times New Roman"/>
                <w:sz w:val="28"/>
                <w:szCs w:val="28"/>
                <w:lang w:val="ru-RU"/>
              </w:rPr>
              <w:t>В 1 полугодии 202</w:t>
            </w:r>
            <w:r w:rsidR="004D53A3">
              <w:rPr>
                <w:rFonts w:ascii="Times New Roman" w:hAnsi="Times New Roman"/>
                <w:sz w:val="28"/>
                <w:szCs w:val="28"/>
                <w:lang w:val="ru-RU"/>
              </w:rPr>
              <w:t>3</w:t>
            </w:r>
            <w:r>
              <w:rPr>
                <w:rFonts w:ascii="Times New Roman" w:hAnsi="Times New Roman"/>
                <w:sz w:val="28"/>
                <w:szCs w:val="28"/>
                <w:lang w:val="ru-RU"/>
              </w:rPr>
              <w:t xml:space="preserve"> года </w:t>
            </w:r>
            <w:r w:rsidR="001F1A35">
              <w:rPr>
                <w:rFonts w:ascii="Times New Roman" w:hAnsi="Times New Roman"/>
                <w:sz w:val="28"/>
                <w:szCs w:val="28"/>
                <w:lang w:val="ru-RU"/>
              </w:rPr>
              <w:t>и 202</w:t>
            </w:r>
            <w:r w:rsidR="004D53A3">
              <w:rPr>
                <w:rFonts w:ascii="Times New Roman" w:hAnsi="Times New Roman"/>
                <w:sz w:val="28"/>
                <w:szCs w:val="28"/>
                <w:lang w:val="ru-RU"/>
              </w:rPr>
              <w:t>2</w:t>
            </w:r>
            <w:r w:rsidR="001F1A35">
              <w:rPr>
                <w:rFonts w:ascii="Times New Roman" w:hAnsi="Times New Roman"/>
                <w:sz w:val="28"/>
                <w:szCs w:val="28"/>
                <w:lang w:val="ru-RU"/>
              </w:rPr>
              <w:t xml:space="preserve"> года </w:t>
            </w:r>
            <w:r w:rsidR="00C90856">
              <w:rPr>
                <w:rFonts w:ascii="Times New Roman" w:hAnsi="Times New Roman"/>
                <w:sz w:val="28"/>
                <w:szCs w:val="28"/>
                <w:lang w:val="ru-RU"/>
              </w:rPr>
              <w:t xml:space="preserve">было зарегистрировано </w:t>
            </w:r>
            <w:r w:rsidR="001F1A35">
              <w:rPr>
                <w:rFonts w:ascii="Times New Roman" w:hAnsi="Times New Roman"/>
                <w:sz w:val="28"/>
                <w:szCs w:val="28"/>
                <w:lang w:val="ru-RU"/>
              </w:rPr>
              <w:t xml:space="preserve">по </w:t>
            </w:r>
            <w:r w:rsidR="00C90856">
              <w:rPr>
                <w:rFonts w:ascii="Times New Roman" w:hAnsi="Times New Roman"/>
                <w:sz w:val="28"/>
                <w:szCs w:val="28"/>
                <w:lang w:val="ru-RU"/>
              </w:rPr>
              <w:t>4</w:t>
            </w:r>
            <w:r>
              <w:rPr>
                <w:rFonts w:ascii="Times New Roman" w:hAnsi="Times New Roman"/>
                <w:sz w:val="28"/>
                <w:szCs w:val="28"/>
                <w:lang w:val="ru-RU"/>
              </w:rPr>
              <w:t xml:space="preserve"> повторных обращени</w:t>
            </w:r>
            <w:r w:rsidR="00C90856">
              <w:rPr>
                <w:rFonts w:ascii="Times New Roman" w:hAnsi="Times New Roman"/>
                <w:sz w:val="28"/>
                <w:szCs w:val="28"/>
                <w:lang w:val="ru-RU"/>
              </w:rPr>
              <w:t>й</w:t>
            </w:r>
            <w:r>
              <w:rPr>
                <w:rFonts w:ascii="Times New Roman" w:hAnsi="Times New Roman"/>
                <w:sz w:val="28"/>
                <w:szCs w:val="28"/>
                <w:lang w:val="ru-RU"/>
              </w:rPr>
              <w:t>.</w:t>
            </w:r>
          </w:p>
        </w:tc>
      </w:tr>
      <w:tr w:rsidR="004C37D3" w:rsidTr="004C37D3">
        <w:tc>
          <w:tcPr>
            <w:tcW w:w="2127" w:type="dxa"/>
          </w:tcPr>
          <w:p w:rsidR="004C37D3" w:rsidRPr="00351488" w:rsidRDefault="004C37D3" w:rsidP="0085502A">
            <w:pPr>
              <w:jc w:val="center"/>
              <w:rPr>
                <w:rFonts w:ascii="Times New Roman" w:hAnsi="Times New Roman" w:cs="Times New Roman"/>
              </w:rPr>
            </w:pPr>
            <w:r w:rsidRPr="00351488">
              <w:rPr>
                <w:rFonts w:ascii="Times New Roman" w:hAnsi="Times New Roman" w:cs="Times New Roman"/>
              </w:rPr>
              <w:lastRenderedPageBreak/>
              <w:t>Формы поступления обращений (письменные устные)</w:t>
            </w:r>
          </w:p>
        </w:tc>
        <w:tc>
          <w:tcPr>
            <w:tcW w:w="8221" w:type="dxa"/>
          </w:tcPr>
          <w:p w:rsidR="004C37D3" w:rsidRDefault="004C37D3" w:rsidP="0085502A">
            <w:pPr>
              <w:pStyle w:val="aa"/>
              <w:ind w:firstLine="708"/>
              <w:jc w:val="both"/>
              <w:rPr>
                <w:rFonts w:ascii="Times New Roman" w:hAnsi="Times New Roman"/>
                <w:sz w:val="28"/>
                <w:szCs w:val="28"/>
                <w:lang w:val="ru-RU"/>
              </w:rPr>
            </w:pPr>
            <w:r w:rsidRPr="001F6A2D">
              <w:rPr>
                <w:rFonts w:ascii="Times New Roman" w:hAnsi="Times New Roman"/>
                <w:b/>
                <w:sz w:val="28"/>
                <w:szCs w:val="28"/>
                <w:lang w:val="ru-RU"/>
              </w:rPr>
              <w:t>В</w:t>
            </w:r>
            <w:r w:rsidR="00931096" w:rsidRPr="001F6A2D">
              <w:rPr>
                <w:rFonts w:ascii="Times New Roman" w:hAnsi="Times New Roman"/>
                <w:b/>
                <w:sz w:val="28"/>
                <w:szCs w:val="28"/>
                <w:lang w:val="ru-RU"/>
              </w:rPr>
              <w:t xml:space="preserve"> 1 полугодии </w:t>
            </w:r>
            <w:r w:rsidRPr="001F6A2D">
              <w:rPr>
                <w:rFonts w:ascii="Times New Roman" w:hAnsi="Times New Roman"/>
                <w:b/>
                <w:sz w:val="28"/>
                <w:szCs w:val="28"/>
                <w:lang w:val="ru-RU"/>
              </w:rPr>
              <w:t xml:space="preserve"> 202</w:t>
            </w:r>
            <w:r w:rsidR="004D53A3">
              <w:rPr>
                <w:rFonts w:ascii="Times New Roman" w:hAnsi="Times New Roman"/>
                <w:b/>
                <w:sz w:val="28"/>
                <w:szCs w:val="28"/>
                <w:lang w:val="ru-RU"/>
              </w:rPr>
              <w:t>4</w:t>
            </w:r>
            <w:r w:rsidRPr="001F6A2D">
              <w:rPr>
                <w:rFonts w:ascii="Times New Roman" w:hAnsi="Times New Roman"/>
                <w:b/>
                <w:sz w:val="28"/>
                <w:szCs w:val="28"/>
                <w:lang w:val="ru-RU"/>
              </w:rPr>
              <w:t xml:space="preserve">  года</w:t>
            </w:r>
            <w:r>
              <w:rPr>
                <w:rFonts w:ascii="Times New Roman" w:hAnsi="Times New Roman"/>
                <w:sz w:val="28"/>
                <w:szCs w:val="28"/>
                <w:lang w:val="ru-RU"/>
              </w:rPr>
              <w:t xml:space="preserve"> п</w:t>
            </w:r>
            <w:r w:rsidRPr="00E6239E">
              <w:rPr>
                <w:rFonts w:ascii="Times New Roman" w:hAnsi="Times New Roman"/>
                <w:sz w:val="28"/>
                <w:szCs w:val="28"/>
                <w:lang w:val="ru-RU"/>
              </w:rPr>
              <w:t xml:space="preserve">о  форме поступления обращения  распределились следующим  образом: </w:t>
            </w:r>
          </w:p>
          <w:p w:rsidR="004C37D3" w:rsidRDefault="004D53A3" w:rsidP="0085502A">
            <w:pPr>
              <w:pStyle w:val="aa"/>
              <w:ind w:firstLine="708"/>
              <w:jc w:val="both"/>
              <w:rPr>
                <w:rFonts w:ascii="Times New Roman" w:hAnsi="Times New Roman"/>
                <w:sz w:val="28"/>
                <w:szCs w:val="28"/>
                <w:lang w:val="ru-RU"/>
              </w:rPr>
            </w:pPr>
            <w:r>
              <w:rPr>
                <w:rFonts w:ascii="Times New Roman" w:hAnsi="Times New Roman"/>
                <w:sz w:val="28"/>
                <w:szCs w:val="28"/>
                <w:lang w:val="ru-RU"/>
              </w:rPr>
              <w:t>22</w:t>
            </w:r>
            <w:r w:rsidR="004C37D3">
              <w:rPr>
                <w:rFonts w:ascii="Times New Roman" w:hAnsi="Times New Roman"/>
                <w:sz w:val="28"/>
                <w:szCs w:val="28"/>
                <w:lang w:val="ru-RU"/>
              </w:rPr>
              <w:t xml:space="preserve"> письменных обращений или </w:t>
            </w:r>
            <w:r>
              <w:rPr>
                <w:rFonts w:ascii="Times New Roman" w:hAnsi="Times New Roman"/>
                <w:sz w:val="28"/>
                <w:szCs w:val="28"/>
                <w:lang w:val="ru-RU"/>
              </w:rPr>
              <w:t>18</w:t>
            </w:r>
            <w:r w:rsidR="00931096">
              <w:rPr>
                <w:rFonts w:ascii="Times New Roman" w:hAnsi="Times New Roman"/>
                <w:sz w:val="28"/>
                <w:szCs w:val="28"/>
                <w:lang w:val="ru-RU"/>
              </w:rPr>
              <w:t>,</w:t>
            </w:r>
            <w:r>
              <w:rPr>
                <w:rFonts w:ascii="Times New Roman" w:hAnsi="Times New Roman"/>
                <w:sz w:val="28"/>
                <w:szCs w:val="28"/>
                <w:lang w:val="ru-RU"/>
              </w:rPr>
              <w:t>3</w:t>
            </w:r>
            <w:r w:rsidR="00931096">
              <w:rPr>
                <w:rFonts w:ascii="Times New Roman" w:hAnsi="Times New Roman"/>
                <w:sz w:val="28"/>
                <w:szCs w:val="28"/>
                <w:lang w:val="ru-RU"/>
              </w:rPr>
              <w:t xml:space="preserve"> </w:t>
            </w:r>
            <w:r w:rsidR="004C37D3">
              <w:rPr>
                <w:rFonts w:ascii="Times New Roman" w:hAnsi="Times New Roman"/>
                <w:sz w:val="28"/>
                <w:szCs w:val="28"/>
                <w:lang w:val="ru-RU"/>
              </w:rPr>
              <w:t xml:space="preserve">% от общего количества зарегистрированных обращений (в том числе </w:t>
            </w:r>
            <w:r>
              <w:rPr>
                <w:rFonts w:ascii="Times New Roman" w:hAnsi="Times New Roman"/>
                <w:sz w:val="28"/>
                <w:szCs w:val="28"/>
                <w:lang w:val="ru-RU"/>
              </w:rPr>
              <w:t>7</w:t>
            </w:r>
            <w:r w:rsidR="0045453E">
              <w:rPr>
                <w:rFonts w:ascii="Times New Roman" w:hAnsi="Times New Roman"/>
                <w:sz w:val="28"/>
                <w:szCs w:val="28"/>
                <w:lang w:val="ru-RU"/>
              </w:rPr>
              <w:t xml:space="preserve"> обращений или </w:t>
            </w:r>
            <w:r>
              <w:rPr>
                <w:rFonts w:ascii="Times New Roman" w:hAnsi="Times New Roman"/>
                <w:sz w:val="28"/>
                <w:szCs w:val="28"/>
                <w:lang w:val="ru-RU"/>
              </w:rPr>
              <w:t>5</w:t>
            </w:r>
            <w:r w:rsidR="0045453E">
              <w:rPr>
                <w:rFonts w:ascii="Times New Roman" w:hAnsi="Times New Roman"/>
                <w:sz w:val="28"/>
                <w:szCs w:val="28"/>
                <w:lang w:val="ru-RU"/>
              </w:rPr>
              <w:t>,</w:t>
            </w:r>
            <w:r>
              <w:rPr>
                <w:rFonts w:ascii="Times New Roman" w:hAnsi="Times New Roman"/>
                <w:sz w:val="28"/>
                <w:szCs w:val="28"/>
                <w:lang w:val="ru-RU"/>
              </w:rPr>
              <w:t>8</w:t>
            </w:r>
            <w:r w:rsidR="004C37D3">
              <w:rPr>
                <w:rFonts w:ascii="Times New Roman" w:hAnsi="Times New Roman"/>
                <w:sz w:val="28"/>
                <w:szCs w:val="28"/>
                <w:lang w:val="ru-RU"/>
              </w:rPr>
              <w:t>%,  в форме электронного документа);</w:t>
            </w:r>
          </w:p>
          <w:p w:rsidR="004C37D3" w:rsidRDefault="004D53A3" w:rsidP="0085502A">
            <w:pPr>
              <w:pStyle w:val="aa"/>
              <w:ind w:firstLine="708"/>
              <w:jc w:val="both"/>
              <w:rPr>
                <w:rFonts w:ascii="Times New Roman" w:hAnsi="Times New Roman"/>
                <w:sz w:val="28"/>
                <w:szCs w:val="28"/>
                <w:lang w:val="ru-RU"/>
              </w:rPr>
            </w:pPr>
            <w:r>
              <w:rPr>
                <w:rFonts w:ascii="Times New Roman" w:hAnsi="Times New Roman"/>
                <w:sz w:val="28"/>
                <w:szCs w:val="28"/>
                <w:lang w:val="ru-RU"/>
              </w:rPr>
              <w:t>98</w:t>
            </w:r>
            <w:r w:rsidR="004C37D3">
              <w:rPr>
                <w:rFonts w:ascii="Times New Roman" w:hAnsi="Times New Roman"/>
                <w:sz w:val="28"/>
                <w:szCs w:val="28"/>
                <w:lang w:val="ru-RU"/>
              </w:rPr>
              <w:t xml:space="preserve"> – устных обращений или </w:t>
            </w:r>
            <w:r>
              <w:rPr>
                <w:rFonts w:ascii="Times New Roman" w:hAnsi="Times New Roman"/>
                <w:sz w:val="28"/>
                <w:szCs w:val="28"/>
                <w:lang w:val="ru-RU"/>
              </w:rPr>
              <w:t>81</w:t>
            </w:r>
            <w:r w:rsidR="0045453E">
              <w:rPr>
                <w:rFonts w:ascii="Times New Roman" w:hAnsi="Times New Roman"/>
                <w:sz w:val="28"/>
                <w:szCs w:val="28"/>
                <w:lang w:val="ru-RU"/>
              </w:rPr>
              <w:t>,</w:t>
            </w:r>
            <w:r>
              <w:rPr>
                <w:rFonts w:ascii="Times New Roman" w:hAnsi="Times New Roman"/>
                <w:sz w:val="28"/>
                <w:szCs w:val="28"/>
                <w:lang w:val="ru-RU"/>
              </w:rPr>
              <w:t>7</w:t>
            </w:r>
            <w:r w:rsidR="0045453E">
              <w:rPr>
                <w:rFonts w:ascii="Times New Roman" w:hAnsi="Times New Roman"/>
                <w:sz w:val="28"/>
                <w:szCs w:val="28"/>
                <w:lang w:val="ru-RU"/>
              </w:rPr>
              <w:t>%.</w:t>
            </w:r>
          </w:p>
          <w:p w:rsidR="0045453E" w:rsidRDefault="004C37D3" w:rsidP="0045453E">
            <w:pPr>
              <w:pStyle w:val="aa"/>
              <w:ind w:firstLine="708"/>
              <w:jc w:val="both"/>
              <w:rPr>
                <w:rFonts w:ascii="Times New Roman" w:hAnsi="Times New Roman"/>
                <w:sz w:val="28"/>
                <w:szCs w:val="28"/>
                <w:lang w:val="ru-RU"/>
              </w:rPr>
            </w:pPr>
            <w:r>
              <w:rPr>
                <w:rFonts w:ascii="Times New Roman" w:hAnsi="Times New Roman"/>
                <w:sz w:val="28"/>
                <w:szCs w:val="28"/>
                <w:lang w:val="ru-RU"/>
              </w:rPr>
              <w:t>В сравнении с аналогичными периодами 20</w:t>
            </w:r>
            <w:r w:rsidR="00C1621B">
              <w:rPr>
                <w:rFonts w:ascii="Times New Roman" w:hAnsi="Times New Roman"/>
                <w:sz w:val="28"/>
                <w:szCs w:val="28"/>
                <w:lang w:val="ru-RU"/>
              </w:rPr>
              <w:t>2</w:t>
            </w:r>
            <w:r w:rsidR="004D53A3">
              <w:rPr>
                <w:rFonts w:ascii="Times New Roman" w:hAnsi="Times New Roman"/>
                <w:sz w:val="28"/>
                <w:szCs w:val="28"/>
                <w:lang w:val="ru-RU"/>
              </w:rPr>
              <w:t>3</w:t>
            </w:r>
            <w:r w:rsidR="00C1621B">
              <w:rPr>
                <w:rFonts w:ascii="Times New Roman" w:hAnsi="Times New Roman"/>
                <w:sz w:val="28"/>
                <w:szCs w:val="28"/>
                <w:lang w:val="ru-RU"/>
              </w:rPr>
              <w:t xml:space="preserve"> года и 20</w:t>
            </w:r>
            <w:r w:rsidR="00011AF8">
              <w:rPr>
                <w:rFonts w:ascii="Times New Roman" w:hAnsi="Times New Roman"/>
                <w:sz w:val="28"/>
                <w:szCs w:val="28"/>
                <w:lang w:val="ru-RU"/>
              </w:rPr>
              <w:t>2</w:t>
            </w:r>
            <w:r w:rsidR="004D53A3">
              <w:rPr>
                <w:rFonts w:ascii="Times New Roman" w:hAnsi="Times New Roman"/>
                <w:sz w:val="28"/>
                <w:szCs w:val="28"/>
                <w:lang w:val="ru-RU"/>
              </w:rPr>
              <w:t>2</w:t>
            </w:r>
            <w:r>
              <w:rPr>
                <w:rFonts w:ascii="Times New Roman" w:hAnsi="Times New Roman"/>
                <w:sz w:val="28"/>
                <w:szCs w:val="28"/>
                <w:lang w:val="ru-RU"/>
              </w:rPr>
              <w:t xml:space="preserve"> года</w:t>
            </w:r>
            <w:r w:rsidR="0045453E">
              <w:rPr>
                <w:rFonts w:ascii="Times New Roman" w:hAnsi="Times New Roman"/>
                <w:sz w:val="28"/>
                <w:szCs w:val="28"/>
                <w:lang w:val="ru-RU"/>
              </w:rPr>
              <w:t xml:space="preserve">, </w:t>
            </w:r>
            <w:r w:rsidR="0009415F">
              <w:rPr>
                <w:rFonts w:ascii="Times New Roman" w:hAnsi="Times New Roman"/>
                <w:sz w:val="28"/>
                <w:szCs w:val="28"/>
                <w:lang w:val="ru-RU"/>
              </w:rPr>
              <w:t>значительно у</w:t>
            </w:r>
            <w:r w:rsidR="00E04F08">
              <w:rPr>
                <w:rFonts w:ascii="Times New Roman" w:hAnsi="Times New Roman"/>
                <w:sz w:val="28"/>
                <w:szCs w:val="28"/>
                <w:lang w:val="ru-RU"/>
              </w:rPr>
              <w:t>м</w:t>
            </w:r>
            <w:r w:rsidR="0009415F">
              <w:rPr>
                <w:rFonts w:ascii="Times New Roman" w:hAnsi="Times New Roman"/>
                <w:sz w:val="28"/>
                <w:szCs w:val="28"/>
                <w:lang w:val="ru-RU"/>
              </w:rPr>
              <w:t>е</w:t>
            </w:r>
            <w:r w:rsidR="00E04F08">
              <w:rPr>
                <w:rFonts w:ascii="Times New Roman" w:hAnsi="Times New Roman"/>
                <w:sz w:val="28"/>
                <w:szCs w:val="28"/>
                <w:lang w:val="ru-RU"/>
              </w:rPr>
              <w:t>ньшил</w:t>
            </w:r>
            <w:r w:rsidR="0009415F">
              <w:rPr>
                <w:rFonts w:ascii="Times New Roman" w:hAnsi="Times New Roman"/>
                <w:sz w:val="28"/>
                <w:szCs w:val="28"/>
                <w:lang w:val="ru-RU"/>
              </w:rPr>
              <w:t xml:space="preserve">ась доля </w:t>
            </w:r>
            <w:r w:rsidR="0023731D">
              <w:rPr>
                <w:rFonts w:ascii="Times New Roman" w:hAnsi="Times New Roman"/>
                <w:sz w:val="28"/>
                <w:szCs w:val="28"/>
                <w:lang w:val="ru-RU"/>
              </w:rPr>
              <w:t>письмен</w:t>
            </w:r>
            <w:r w:rsidR="0009415F">
              <w:rPr>
                <w:rFonts w:ascii="Times New Roman" w:hAnsi="Times New Roman"/>
                <w:sz w:val="28"/>
                <w:szCs w:val="28"/>
                <w:lang w:val="ru-RU"/>
              </w:rPr>
              <w:t>ных</w:t>
            </w:r>
            <w:r w:rsidR="0045453E">
              <w:rPr>
                <w:rFonts w:ascii="Times New Roman" w:hAnsi="Times New Roman"/>
                <w:sz w:val="28"/>
                <w:szCs w:val="28"/>
                <w:lang w:val="ru-RU"/>
              </w:rPr>
              <w:t xml:space="preserve"> обращений</w:t>
            </w:r>
            <w:r w:rsidR="0009415F">
              <w:rPr>
                <w:rFonts w:ascii="Times New Roman" w:hAnsi="Times New Roman"/>
                <w:sz w:val="28"/>
                <w:szCs w:val="28"/>
                <w:lang w:val="ru-RU"/>
              </w:rPr>
              <w:t>,</w:t>
            </w:r>
            <w:r w:rsidR="00217E20">
              <w:rPr>
                <w:rFonts w:ascii="Times New Roman" w:hAnsi="Times New Roman"/>
                <w:sz w:val="28"/>
                <w:szCs w:val="28"/>
                <w:lang w:val="ru-RU"/>
              </w:rPr>
              <w:t xml:space="preserve"> и напротив у</w:t>
            </w:r>
            <w:r w:rsidR="00E04F08">
              <w:rPr>
                <w:rFonts w:ascii="Times New Roman" w:hAnsi="Times New Roman"/>
                <w:sz w:val="28"/>
                <w:szCs w:val="28"/>
                <w:lang w:val="ru-RU"/>
              </w:rPr>
              <w:t>в</w:t>
            </w:r>
            <w:r w:rsidR="00217E20">
              <w:rPr>
                <w:rFonts w:ascii="Times New Roman" w:hAnsi="Times New Roman"/>
                <w:sz w:val="28"/>
                <w:szCs w:val="28"/>
                <w:lang w:val="ru-RU"/>
              </w:rPr>
              <w:t>е</w:t>
            </w:r>
            <w:r w:rsidR="00E04F08">
              <w:rPr>
                <w:rFonts w:ascii="Times New Roman" w:hAnsi="Times New Roman"/>
                <w:sz w:val="28"/>
                <w:szCs w:val="28"/>
                <w:lang w:val="ru-RU"/>
              </w:rPr>
              <w:t>лич</w:t>
            </w:r>
            <w:r w:rsidR="00217E20">
              <w:rPr>
                <w:rFonts w:ascii="Times New Roman" w:hAnsi="Times New Roman"/>
                <w:sz w:val="28"/>
                <w:szCs w:val="28"/>
                <w:lang w:val="ru-RU"/>
              </w:rPr>
              <w:t xml:space="preserve">илась доля </w:t>
            </w:r>
            <w:r w:rsidR="0023731D">
              <w:rPr>
                <w:rFonts w:ascii="Times New Roman" w:hAnsi="Times New Roman"/>
                <w:sz w:val="28"/>
                <w:szCs w:val="28"/>
                <w:lang w:val="ru-RU"/>
              </w:rPr>
              <w:t>уст</w:t>
            </w:r>
            <w:r w:rsidR="00217E20">
              <w:rPr>
                <w:rFonts w:ascii="Times New Roman" w:hAnsi="Times New Roman"/>
                <w:sz w:val="28"/>
                <w:szCs w:val="28"/>
                <w:lang w:val="ru-RU"/>
              </w:rPr>
              <w:t>ных обращений.</w:t>
            </w:r>
            <w:r w:rsidR="0045453E">
              <w:rPr>
                <w:rFonts w:ascii="Times New Roman" w:hAnsi="Times New Roman"/>
                <w:sz w:val="28"/>
                <w:szCs w:val="28"/>
                <w:lang w:val="ru-RU"/>
              </w:rPr>
              <w:t xml:space="preserve">  </w:t>
            </w:r>
            <w:r>
              <w:rPr>
                <w:rFonts w:ascii="Times New Roman" w:hAnsi="Times New Roman"/>
                <w:sz w:val="28"/>
                <w:szCs w:val="28"/>
                <w:lang w:val="ru-RU"/>
              </w:rPr>
              <w:t xml:space="preserve"> </w:t>
            </w:r>
          </w:p>
          <w:p w:rsidR="004C37D3" w:rsidRPr="008F4F63" w:rsidRDefault="004C37D3" w:rsidP="00E04F08">
            <w:pPr>
              <w:pStyle w:val="aa"/>
              <w:ind w:firstLine="708"/>
              <w:jc w:val="both"/>
              <w:rPr>
                <w:rFonts w:ascii="Times New Roman" w:hAnsi="Times New Roman"/>
                <w:sz w:val="28"/>
                <w:szCs w:val="28"/>
                <w:lang w:val="ru-RU"/>
              </w:rPr>
            </w:pPr>
            <w:r>
              <w:rPr>
                <w:rFonts w:ascii="Times New Roman" w:hAnsi="Times New Roman"/>
                <w:sz w:val="28"/>
                <w:szCs w:val="28"/>
                <w:lang w:val="ru-RU"/>
              </w:rPr>
              <w:t xml:space="preserve">В отчетном периоде  </w:t>
            </w:r>
            <w:r w:rsidR="0023731D">
              <w:rPr>
                <w:rFonts w:ascii="Times New Roman" w:hAnsi="Times New Roman"/>
                <w:sz w:val="28"/>
                <w:szCs w:val="28"/>
                <w:lang w:val="ru-RU"/>
              </w:rPr>
              <w:t>у</w:t>
            </w:r>
            <w:r w:rsidR="00E04F08">
              <w:rPr>
                <w:rFonts w:ascii="Times New Roman" w:hAnsi="Times New Roman"/>
                <w:sz w:val="28"/>
                <w:szCs w:val="28"/>
                <w:lang w:val="ru-RU"/>
              </w:rPr>
              <w:t>м</w:t>
            </w:r>
            <w:r w:rsidR="0023731D">
              <w:rPr>
                <w:rFonts w:ascii="Times New Roman" w:hAnsi="Times New Roman"/>
                <w:sz w:val="28"/>
                <w:szCs w:val="28"/>
                <w:lang w:val="ru-RU"/>
              </w:rPr>
              <w:t>е</w:t>
            </w:r>
            <w:r w:rsidR="00E04F08">
              <w:rPr>
                <w:rFonts w:ascii="Times New Roman" w:hAnsi="Times New Roman"/>
                <w:sz w:val="28"/>
                <w:szCs w:val="28"/>
                <w:lang w:val="ru-RU"/>
              </w:rPr>
              <w:t>ньш</w:t>
            </w:r>
            <w:r w:rsidR="0023731D">
              <w:rPr>
                <w:rFonts w:ascii="Times New Roman" w:hAnsi="Times New Roman"/>
                <w:sz w:val="28"/>
                <w:szCs w:val="28"/>
                <w:lang w:val="ru-RU"/>
              </w:rPr>
              <w:t>и</w:t>
            </w:r>
            <w:r w:rsidR="00EC3E49">
              <w:rPr>
                <w:rFonts w:ascii="Times New Roman" w:hAnsi="Times New Roman"/>
                <w:sz w:val="28"/>
                <w:szCs w:val="28"/>
                <w:lang w:val="ru-RU"/>
              </w:rPr>
              <w:t>лась</w:t>
            </w:r>
            <w:r>
              <w:rPr>
                <w:rFonts w:ascii="Times New Roman" w:hAnsi="Times New Roman"/>
                <w:sz w:val="28"/>
                <w:szCs w:val="28"/>
                <w:lang w:val="ru-RU"/>
              </w:rPr>
              <w:t xml:space="preserve"> доля обращений поступивших в форме электро</w:t>
            </w:r>
            <w:r w:rsidR="0045453E">
              <w:rPr>
                <w:rFonts w:ascii="Times New Roman" w:hAnsi="Times New Roman"/>
                <w:sz w:val="28"/>
                <w:szCs w:val="28"/>
                <w:lang w:val="ru-RU"/>
              </w:rPr>
              <w:t xml:space="preserve">нного документа </w:t>
            </w:r>
            <w:r w:rsidR="00011AF8">
              <w:rPr>
                <w:rFonts w:ascii="Times New Roman" w:hAnsi="Times New Roman"/>
                <w:sz w:val="28"/>
                <w:szCs w:val="28"/>
                <w:lang w:val="ru-RU"/>
              </w:rPr>
              <w:t>в</w:t>
            </w:r>
            <w:r w:rsidR="0045453E">
              <w:rPr>
                <w:rFonts w:ascii="Times New Roman" w:hAnsi="Times New Roman"/>
                <w:sz w:val="28"/>
                <w:szCs w:val="28"/>
                <w:lang w:val="ru-RU"/>
              </w:rPr>
              <w:t xml:space="preserve"> сравнении  с 1 полугодием </w:t>
            </w:r>
            <w:r>
              <w:rPr>
                <w:rFonts w:ascii="Times New Roman" w:hAnsi="Times New Roman"/>
                <w:sz w:val="28"/>
                <w:szCs w:val="28"/>
                <w:lang w:val="ru-RU"/>
              </w:rPr>
              <w:t xml:space="preserve"> 20</w:t>
            </w:r>
            <w:r w:rsidR="00EC3E49">
              <w:rPr>
                <w:rFonts w:ascii="Times New Roman" w:hAnsi="Times New Roman"/>
                <w:sz w:val="28"/>
                <w:szCs w:val="28"/>
                <w:lang w:val="ru-RU"/>
              </w:rPr>
              <w:t>2</w:t>
            </w:r>
            <w:r w:rsidR="00E04F08">
              <w:rPr>
                <w:rFonts w:ascii="Times New Roman" w:hAnsi="Times New Roman"/>
                <w:sz w:val="28"/>
                <w:szCs w:val="28"/>
                <w:lang w:val="ru-RU"/>
              </w:rPr>
              <w:t>3</w:t>
            </w:r>
            <w:r>
              <w:rPr>
                <w:rFonts w:ascii="Times New Roman" w:hAnsi="Times New Roman"/>
                <w:sz w:val="28"/>
                <w:szCs w:val="28"/>
                <w:lang w:val="ru-RU"/>
              </w:rPr>
              <w:t xml:space="preserve"> года на </w:t>
            </w:r>
            <w:r w:rsidR="00756978">
              <w:rPr>
                <w:rFonts w:ascii="Times New Roman" w:hAnsi="Times New Roman"/>
                <w:sz w:val="28"/>
                <w:szCs w:val="28"/>
                <w:lang w:val="ru-RU"/>
              </w:rPr>
              <w:t>7</w:t>
            </w:r>
            <w:r w:rsidR="000E6339">
              <w:rPr>
                <w:rFonts w:ascii="Times New Roman" w:hAnsi="Times New Roman"/>
                <w:sz w:val="28"/>
                <w:szCs w:val="28"/>
                <w:lang w:val="ru-RU"/>
              </w:rPr>
              <w:t>,</w:t>
            </w:r>
            <w:r w:rsidR="00E04F08">
              <w:rPr>
                <w:rFonts w:ascii="Times New Roman" w:hAnsi="Times New Roman"/>
                <w:sz w:val="28"/>
                <w:szCs w:val="28"/>
                <w:lang w:val="ru-RU"/>
              </w:rPr>
              <w:t>8</w:t>
            </w:r>
            <w:r w:rsidR="0045453E">
              <w:rPr>
                <w:rFonts w:ascii="Times New Roman" w:hAnsi="Times New Roman"/>
                <w:sz w:val="28"/>
                <w:szCs w:val="28"/>
                <w:lang w:val="ru-RU"/>
              </w:rPr>
              <w:t>%</w:t>
            </w:r>
            <w:r>
              <w:rPr>
                <w:rFonts w:ascii="Times New Roman" w:hAnsi="Times New Roman"/>
                <w:sz w:val="28"/>
                <w:szCs w:val="28"/>
                <w:lang w:val="ru-RU"/>
              </w:rPr>
              <w:t>.</w:t>
            </w:r>
          </w:p>
        </w:tc>
      </w:tr>
      <w:tr w:rsidR="004C37D3" w:rsidTr="004C37D3">
        <w:tc>
          <w:tcPr>
            <w:tcW w:w="2127" w:type="dxa"/>
          </w:tcPr>
          <w:p w:rsidR="004C37D3" w:rsidRPr="00351488" w:rsidRDefault="004C37D3" w:rsidP="0085502A">
            <w:pPr>
              <w:jc w:val="center"/>
              <w:rPr>
                <w:rFonts w:ascii="Times New Roman" w:hAnsi="Times New Roman" w:cs="Times New Roman"/>
              </w:rPr>
            </w:pPr>
            <w:r w:rsidRPr="00351488">
              <w:rPr>
                <w:rFonts w:ascii="Times New Roman" w:hAnsi="Times New Roman" w:cs="Times New Roman"/>
              </w:rPr>
              <w:t>Источники поступления обращений</w:t>
            </w:r>
          </w:p>
        </w:tc>
        <w:tc>
          <w:tcPr>
            <w:tcW w:w="8221" w:type="dxa"/>
          </w:tcPr>
          <w:p w:rsidR="007A7576" w:rsidRDefault="004C37D3" w:rsidP="0085502A">
            <w:pPr>
              <w:ind w:firstLine="493"/>
              <w:jc w:val="both"/>
              <w:rPr>
                <w:rFonts w:ascii="Times New Roman" w:hAnsi="Times New Roman" w:cs="Times New Roman"/>
                <w:sz w:val="28"/>
                <w:szCs w:val="28"/>
              </w:rPr>
            </w:pPr>
            <w:r>
              <w:rPr>
                <w:rFonts w:ascii="Times New Roman" w:hAnsi="Times New Roman" w:cs="Times New Roman"/>
                <w:sz w:val="28"/>
                <w:szCs w:val="28"/>
              </w:rPr>
              <w:t xml:space="preserve">В </w:t>
            </w:r>
            <w:r w:rsidR="007B6A65">
              <w:rPr>
                <w:rFonts w:ascii="Times New Roman" w:hAnsi="Times New Roman" w:cs="Times New Roman"/>
                <w:sz w:val="28"/>
                <w:szCs w:val="28"/>
              </w:rPr>
              <w:t xml:space="preserve">обзорном интервале </w:t>
            </w:r>
            <w:r>
              <w:rPr>
                <w:rFonts w:ascii="Times New Roman" w:hAnsi="Times New Roman" w:cs="Times New Roman"/>
                <w:sz w:val="28"/>
                <w:szCs w:val="28"/>
              </w:rPr>
              <w:t xml:space="preserve"> из</w:t>
            </w:r>
            <w:r w:rsidR="001E406E">
              <w:rPr>
                <w:rFonts w:ascii="Times New Roman" w:hAnsi="Times New Roman" w:cs="Times New Roman"/>
                <w:sz w:val="28"/>
                <w:szCs w:val="28"/>
              </w:rPr>
              <w:t xml:space="preserve"> </w:t>
            </w:r>
            <w:r w:rsidR="00E04F08">
              <w:rPr>
                <w:rFonts w:ascii="Times New Roman" w:hAnsi="Times New Roman" w:cs="Times New Roman"/>
                <w:sz w:val="28"/>
                <w:szCs w:val="28"/>
              </w:rPr>
              <w:t>98</w:t>
            </w:r>
            <w:r>
              <w:rPr>
                <w:rFonts w:ascii="Times New Roman" w:hAnsi="Times New Roman" w:cs="Times New Roman"/>
                <w:sz w:val="28"/>
                <w:szCs w:val="28"/>
              </w:rPr>
              <w:t xml:space="preserve">  устных</w:t>
            </w:r>
            <w:r w:rsidR="007A7576">
              <w:rPr>
                <w:rFonts w:ascii="Times New Roman" w:hAnsi="Times New Roman" w:cs="Times New Roman"/>
                <w:sz w:val="28"/>
                <w:szCs w:val="28"/>
              </w:rPr>
              <w:t xml:space="preserve"> обращений:</w:t>
            </w:r>
            <w:r>
              <w:rPr>
                <w:rFonts w:ascii="Times New Roman" w:hAnsi="Times New Roman" w:cs="Times New Roman"/>
                <w:sz w:val="28"/>
                <w:szCs w:val="28"/>
              </w:rPr>
              <w:t xml:space="preserve"> </w:t>
            </w:r>
          </w:p>
          <w:p w:rsidR="007A7576" w:rsidRDefault="004C37D3" w:rsidP="0085502A">
            <w:pPr>
              <w:ind w:firstLine="493"/>
              <w:jc w:val="both"/>
              <w:rPr>
                <w:rFonts w:ascii="Times New Roman" w:hAnsi="Times New Roman" w:cs="Times New Roman"/>
                <w:sz w:val="28"/>
                <w:szCs w:val="28"/>
              </w:rPr>
            </w:pPr>
            <w:r>
              <w:rPr>
                <w:rFonts w:ascii="Times New Roman" w:hAnsi="Times New Roman" w:cs="Times New Roman"/>
                <w:sz w:val="28"/>
                <w:szCs w:val="28"/>
              </w:rPr>
              <w:t xml:space="preserve"> </w:t>
            </w:r>
            <w:r w:rsidR="00E90438">
              <w:rPr>
                <w:rFonts w:ascii="Times New Roman" w:hAnsi="Times New Roman" w:cs="Times New Roman"/>
                <w:sz w:val="28"/>
                <w:szCs w:val="28"/>
              </w:rPr>
              <w:t>26</w:t>
            </w:r>
            <w:r>
              <w:rPr>
                <w:rFonts w:ascii="Times New Roman" w:hAnsi="Times New Roman" w:cs="Times New Roman"/>
                <w:sz w:val="28"/>
                <w:szCs w:val="28"/>
              </w:rPr>
              <w:t xml:space="preserve"> обращений (</w:t>
            </w:r>
            <w:r w:rsidR="005D3143">
              <w:rPr>
                <w:rFonts w:ascii="Times New Roman" w:hAnsi="Times New Roman" w:cs="Times New Roman"/>
                <w:sz w:val="28"/>
                <w:szCs w:val="28"/>
              </w:rPr>
              <w:t>2</w:t>
            </w:r>
            <w:r w:rsidR="00E90438">
              <w:rPr>
                <w:rFonts w:ascii="Times New Roman" w:hAnsi="Times New Roman" w:cs="Times New Roman"/>
                <w:sz w:val="28"/>
                <w:szCs w:val="28"/>
              </w:rPr>
              <w:t>1</w:t>
            </w:r>
            <w:r w:rsidR="009B44FA">
              <w:rPr>
                <w:rFonts w:ascii="Times New Roman" w:hAnsi="Times New Roman" w:cs="Times New Roman"/>
                <w:sz w:val="28"/>
                <w:szCs w:val="28"/>
              </w:rPr>
              <w:t>,</w:t>
            </w:r>
            <w:r w:rsidR="005D3143">
              <w:rPr>
                <w:rFonts w:ascii="Times New Roman" w:hAnsi="Times New Roman" w:cs="Times New Roman"/>
                <w:sz w:val="28"/>
                <w:szCs w:val="28"/>
              </w:rPr>
              <w:t>7</w:t>
            </w:r>
            <w:r>
              <w:rPr>
                <w:rFonts w:ascii="Times New Roman" w:hAnsi="Times New Roman" w:cs="Times New Roman"/>
                <w:sz w:val="28"/>
                <w:szCs w:val="28"/>
              </w:rPr>
              <w:t xml:space="preserve">%) поступило </w:t>
            </w:r>
            <w:r w:rsidR="007B6A65">
              <w:rPr>
                <w:rFonts w:ascii="Times New Roman" w:hAnsi="Times New Roman" w:cs="Times New Roman"/>
                <w:sz w:val="28"/>
                <w:szCs w:val="28"/>
              </w:rPr>
              <w:t xml:space="preserve"> в ходе проведения личных приёмов</w:t>
            </w:r>
            <w:r w:rsidR="007A7576">
              <w:rPr>
                <w:rFonts w:ascii="Times New Roman" w:hAnsi="Times New Roman" w:cs="Times New Roman"/>
                <w:sz w:val="28"/>
                <w:szCs w:val="28"/>
              </w:rPr>
              <w:t>;</w:t>
            </w:r>
          </w:p>
          <w:p w:rsidR="00E90438" w:rsidRDefault="005D3143" w:rsidP="0085502A">
            <w:pPr>
              <w:ind w:firstLine="493"/>
              <w:jc w:val="both"/>
              <w:rPr>
                <w:rFonts w:ascii="Times New Roman" w:hAnsi="Times New Roman" w:cs="Times New Roman"/>
                <w:sz w:val="28"/>
                <w:szCs w:val="28"/>
              </w:rPr>
            </w:pPr>
            <w:r>
              <w:rPr>
                <w:rFonts w:ascii="Times New Roman" w:hAnsi="Times New Roman" w:cs="Times New Roman"/>
                <w:sz w:val="28"/>
                <w:szCs w:val="28"/>
              </w:rPr>
              <w:t>72</w:t>
            </w:r>
            <w:r w:rsidR="00E90438">
              <w:rPr>
                <w:rFonts w:ascii="Times New Roman" w:hAnsi="Times New Roman" w:cs="Times New Roman"/>
                <w:sz w:val="28"/>
                <w:szCs w:val="28"/>
              </w:rPr>
              <w:t xml:space="preserve"> обращений (</w:t>
            </w:r>
            <w:r>
              <w:rPr>
                <w:rFonts w:ascii="Times New Roman" w:hAnsi="Times New Roman" w:cs="Times New Roman"/>
                <w:sz w:val="28"/>
                <w:szCs w:val="28"/>
              </w:rPr>
              <w:t>60</w:t>
            </w:r>
            <w:r w:rsidR="00E90438">
              <w:rPr>
                <w:rFonts w:ascii="Times New Roman" w:hAnsi="Times New Roman" w:cs="Times New Roman"/>
                <w:sz w:val="28"/>
                <w:szCs w:val="28"/>
              </w:rPr>
              <w:t>,</w:t>
            </w:r>
            <w:r>
              <w:rPr>
                <w:rFonts w:ascii="Times New Roman" w:hAnsi="Times New Roman" w:cs="Times New Roman"/>
                <w:sz w:val="28"/>
                <w:szCs w:val="28"/>
              </w:rPr>
              <w:t>0</w:t>
            </w:r>
            <w:r w:rsidR="00E90438">
              <w:rPr>
                <w:rFonts w:ascii="Times New Roman" w:hAnsi="Times New Roman" w:cs="Times New Roman"/>
                <w:sz w:val="28"/>
                <w:szCs w:val="28"/>
              </w:rPr>
              <w:t>%) поступило  в ходе проведения выездных личных приёмов</w:t>
            </w:r>
            <w:r>
              <w:rPr>
                <w:rFonts w:ascii="Times New Roman" w:hAnsi="Times New Roman" w:cs="Times New Roman"/>
                <w:sz w:val="28"/>
                <w:szCs w:val="28"/>
              </w:rPr>
              <w:t>.</w:t>
            </w:r>
          </w:p>
          <w:p w:rsidR="004C37D3" w:rsidRDefault="004C37D3" w:rsidP="0085502A">
            <w:pPr>
              <w:ind w:firstLine="493"/>
              <w:jc w:val="both"/>
              <w:rPr>
                <w:rFonts w:ascii="Times New Roman" w:hAnsi="Times New Roman" w:cs="Times New Roman"/>
                <w:sz w:val="28"/>
                <w:szCs w:val="28"/>
              </w:rPr>
            </w:pPr>
            <w:r w:rsidRPr="00DA0AC6">
              <w:rPr>
                <w:rFonts w:ascii="Times New Roman" w:hAnsi="Times New Roman" w:cs="Times New Roman"/>
                <w:sz w:val="28"/>
                <w:szCs w:val="28"/>
              </w:rPr>
              <w:t xml:space="preserve">Из зарегистрированных </w:t>
            </w:r>
            <w:r w:rsidR="00E04F08">
              <w:rPr>
                <w:rFonts w:ascii="Times New Roman" w:hAnsi="Times New Roman" w:cs="Times New Roman"/>
                <w:sz w:val="28"/>
                <w:szCs w:val="28"/>
              </w:rPr>
              <w:t>22</w:t>
            </w:r>
            <w:r w:rsidR="00406F91">
              <w:rPr>
                <w:rFonts w:ascii="Times New Roman" w:hAnsi="Times New Roman" w:cs="Times New Roman"/>
                <w:sz w:val="28"/>
                <w:szCs w:val="28"/>
              </w:rPr>
              <w:t xml:space="preserve"> </w:t>
            </w:r>
            <w:r w:rsidRPr="00DA0AC6">
              <w:rPr>
                <w:rFonts w:ascii="Times New Roman" w:hAnsi="Times New Roman" w:cs="Times New Roman"/>
                <w:sz w:val="28"/>
                <w:szCs w:val="28"/>
              </w:rPr>
              <w:t xml:space="preserve">письменных обращений: </w:t>
            </w:r>
          </w:p>
          <w:p w:rsidR="004C37D3" w:rsidRDefault="00CF5669" w:rsidP="0085502A">
            <w:pPr>
              <w:ind w:firstLine="493"/>
              <w:jc w:val="both"/>
              <w:rPr>
                <w:rFonts w:ascii="Times New Roman" w:hAnsi="Times New Roman" w:cs="Times New Roman"/>
                <w:sz w:val="28"/>
                <w:szCs w:val="28"/>
              </w:rPr>
            </w:pPr>
            <w:r>
              <w:rPr>
                <w:rFonts w:ascii="Times New Roman" w:hAnsi="Times New Roman" w:cs="Times New Roman"/>
                <w:sz w:val="28"/>
                <w:szCs w:val="28"/>
              </w:rPr>
              <w:t>7</w:t>
            </w:r>
            <w:r w:rsidR="004C37D3">
              <w:rPr>
                <w:rFonts w:ascii="Times New Roman" w:hAnsi="Times New Roman" w:cs="Times New Roman"/>
                <w:sz w:val="28"/>
                <w:szCs w:val="28"/>
              </w:rPr>
              <w:t xml:space="preserve"> обращений  (</w:t>
            </w:r>
            <w:r>
              <w:rPr>
                <w:rFonts w:ascii="Times New Roman" w:hAnsi="Times New Roman" w:cs="Times New Roman"/>
                <w:sz w:val="28"/>
                <w:szCs w:val="28"/>
              </w:rPr>
              <w:t>5</w:t>
            </w:r>
            <w:r w:rsidR="00406F91" w:rsidRPr="003614C5">
              <w:rPr>
                <w:rFonts w:ascii="Times New Roman" w:hAnsi="Times New Roman" w:cs="Times New Roman"/>
                <w:sz w:val="28"/>
                <w:szCs w:val="28"/>
              </w:rPr>
              <w:t>,</w:t>
            </w:r>
            <w:r>
              <w:rPr>
                <w:rFonts w:ascii="Times New Roman" w:hAnsi="Times New Roman" w:cs="Times New Roman"/>
                <w:sz w:val="28"/>
                <w:szCs w:val="28"/>
              </w:rPr>
              <w:t>8</w:t>
            </w:r>
            <w:r w:rsidR="00406F91">
              <w:rPr>
                <w:rFonts w:ascii="Times New Roman" w:hAnsi="Times New Roman" w:cs="Times New Roman"/>
                <w:sz w:val="28"/>
                <w:szCs w:val="28"/>
              </w:rPr>
              <w:t>%</w:t>
            </w:r>
            <w:r w:rsidR="004C37D3">
              <w:rPr>
                <w:rFonts w:ascii="Times New Roman" w:hAnsi="Times New Roman" w:cs="Times New Roman"/>
                <w:sz w:val="28"/>
                <w:szCs w:val="28"/>
              </w:rPr>
              <w:t xml:space="preserve">)  поступили  на электронные почтовые адреса, </w:t>
            </w:r>
          </w:p>
          <w:p w:rsidR="004C37D3" w:rsidRDefault="00CF5669" w:rsidP="0085502A">
            <w:pPr>
              <w:ind w:firstLine="493"/>
              <w:rPr>
                <w:rFonts w:ascii="Times New Roman" w:eastAsiaTheme="minorHAnsi" w:hAnsi="Times New Roman" w:cs="Times New Roman"/>
                <w:color w:val="auto"/>
                <w:sz w:val="28"/>
                <w:szCs w:val="28"/>
                <w:lang w:eastAsia="en-US" w:bidi="en-US"/>
              </w:rPr>
            </w:pPr>
            <w:r>
              <w:rPr>
                <w:rFonts w:ascii="Times New Roman" w:hAnsi="Times New Roman" w:cs="Times New Roman"/>
                <w:sz w:val="28"/>
                <w:szCs w:val="28"/>
              </w:rPr>
              <w:t>2</w:t>
            </w:r>
            <w:r w:rsidR="00406F91">
              <w:rPr>
                <w:rFonts w:ascii="Times New Roman" w:hAnsi="Times New Roman" w:cs="Times New Roman"/>
                <w:sz w:val="28"/>
                <w:szCs w:val="28"/>
              </w:rPr>
              <w:t xml:space="preserve"> </w:t>
            </w:r>
            <w:r w:rsidR="004C37D3">
              <w:rPr>
                <w:rFonts w:ascii="Times New Roman" w:hAnsi="Times New Roman" w:cs="Times New Roman"/>
                <w:sz w:val="28"/>
                <w:szCs w:val="28"/>
              </w:rPr>
              <w:t>обращений (</w:t>
            </w:r>
            <w:r w:rsidR="00C26585">
              <w:rPr>
                <w:rFonts w:ascii="Times New Roman" w:hAnsi="Times New Roman" w:cs="Times New Roman"/>
                <w:sz w:val="28"/>
                <w:szCs w:val="28"/>
              </w:rPr>
              <w:t>1</w:t>
            </w:r>
            <w:r w:rsidR="00406F91">
              <w:rPr>
                <w:rFonts w:ascii="Times New Roman" w:hAnsi="Times New Roman" w:cs="Times New Roman"/>
                <w:sz w:val="28"/>
                <w:szCs w:val="28"/>
              </w:rPr>
              <w:t>,</w:t>
            </w:r>
            <w:r>
              <w:rPr>
                <w:rFonts w:ascii="Times New Roman" w:hAnsi="Times New Roman" w:cs="Times New Roman"/>
                <w:sz w:val="28"/>
                <w:szCs w:val="28"/>
              </w:rPr>
              <w:t>7</w:t>
            </w:r>
            <w:r w:rsidR="004C37D3">
              <w:rPr>
                <w:rFonts w:ascii="Times New Roman" w:hAnsi="Times New Roman" w:cs="Times New Roman"/>
                <w:sz w:val="28"/>
                <w:szCs w:val="28"/>
              </w:rPr>
              <w:t>%) получено по почте,</w:t>
            </w:r>
            <w:r w:rsidR="004C37D3" w:rsidRPr="000D01A9">
              <w:rPr>
                <w:rFonts w:ascii="Times New Roman" w:eastAsiaTheme="minorHAnsi" w:hAnsi="Times New Roman" w:cs="Times New Roman"/>
                <w:color w:val="auto"/>
                <w:sz w:val="28"/>
                <w:szCs w:val="28"/>
                <w:lang w:eastAsia="en-US" w:bidi="en-US"/>
              </w:rPr>
              <w:t xml:space="preserve"> </w:t>
            </w:r>
          </w:p>
          <w:p w:rsidR="004C37D3" w:rsidRPr="003E15DC" w:rsidRDefault="00CE63DF" w:rsidP="00CF5669">
            <w:pPr>
              <w:ind w:firstLine="493"/>
              <w:rPr>
                <w:rFonts w:ascii="Times New Roman" w:eastAsiaTheme="minorHAnsi" w:hAnsi="Times New Roman" w:cs="Times New Roman"/>
                <w:color w:val="auto"/>
                <w:sz w:val="28"/>
                <w:szCs w:val="28"/>
                <w:lang w:eastAsia="en-US" w:bidi="en-US"/>
              </w:rPr>
            </w:pPr>
            <w:r>
              <w:rPr>
                <w:rFonts w:ascii="Times New Roman" w:eastAsiaTheme="minorHAnsi" w:hAnsi="Times New Roman" w:cs="Times New Roman"/>
                <w:color w:val="auto"/>
                <w:sz w:val="28"/>
                <w:szCs w:val="28"/>
                <w:lang w:eastAsia="en-US" w:bidi="en-US"/>
              </w:rPr>
              <w:t>1</w:t>
            </w:r>
            <w:r w:rsidR="00CF5669">
              <w:rPr>
                <w:rFonts w:ascii="Times New Roman" w:eastAsiaTheme="minorHAnsi" w:hAnsi="Times New Roman" w:cs="Times New Roman"/>
                <w:color w:val="auto"/>
                <w:sz w:val="28"/>
                <w:szCs w:val="28"/>
                <w:lang w:eastAsia="en-US" w:bidi="en-US"/>
              </w:rPr>
              <w:t>3</w:t>
            </w:r>
            <w:r w:rsidR="004C37D3">
              <w:rPr>
                <w:rFonts w:ascii="Times New Roman" w:eastAsiaTheme="minorHAnsi" w:hAnsi="Times New Roman" w:cs="Times New Roman"/>
                <w:color w:val="auto"/>
                <w:sz w:val="28"/>
                <w:szCs w:val="28"/>
                <w:lang w:eastAsia="en-US" w:bidi="en-US"/>
              </w:rPr>
              <w:t xml:space="preserve"> обращений (1</w:t>
            </w:r>
            <w:r w:rsidR="00CF5669">
              <w:rPr>
                <w:rFonts w:ascii="Times New Roman" w:eastAsiaTheme="minorHAnsi" w:hAnsi="Times New Roman" w:cs="Times New Roman"/>
                <w:color w:val="auto"/>
                <w:sz w:val="28"/>
                <w:szCs w:val="28"/>
                <w:lang w:eastAsia="en-US" w:bidi="en-US"/>
              </w:rPr>
              <w:t>0</w:t>
            </w:r>
            <w:r w:rsidR="004C37D3">
              <w:rPr>
                <w:rFonts w:ascii="Times New Roman" w:eastAsiaTheme="minorHAnsi" w:hAnsi="Times New Roman" w:cs="Times New Roman"/>
                <w:color w:val="auto"/>
                <w:sz w:val="28"/>
                <w:szCs w:val="28"/>
                <w:lang w:eastAsia="en-US" w:bidi="en-US"/>
              </w:rPr>
              <w:t>,</w:t>
            </w:r>
            <w:r w:rsidR="00CF5669">
              <w:rPr>
                <w:rFonts w:ascii="Times New Roman" w:eastAsiaTheme="minorHAnsi" w:hAnsi="Times New Roman" w:cs="Times New Roman"/>
                <w:color w:val="auto"/>
                <w:sz w:val="28"/>
                <w:szCs w:val="28"/>
                <w:lang w:eastAsia="en-US" w:bidi="en-US"/>
              </w:rPr>
              <w:t>8</w:t>
            </w:r>
            <w:r w:rsidR="004C37D3">
              <w:rPr>
                <w:rFonts w:ascii="Times New Roman" w:eastAsiaTheme="minorHAnsi" w:hAnsi="Times New Roman" w:cs="Times New Roman"/>
                <w:color w:val="auto"/>
                <w:sz w:val="28"/>
                <w:szCs w:val="28"/>
                <w:lang w:eastAsia="en-US" w:bidi="en-US"/>
              </w:rPr>
              <w:t>%)  получено в администрации МО «Новомалыклинский район»</w:t>
            </w:r>
            <w:r w:rsidR="003614C5">
              <w:rPr>
                <w:rFonts w:ascii="Times New Roman" w:eastAsiaTheme="minorHAnsi" w:hAnsi="Times New Roman" w:cs="Times New Roman"/>
                <w:color w:val="auto"/>
                <w:sz w:val="28"/>
                <w:szCs w:val="28"/>
                <w:lang w:eastAsia="en-US" w:bidi="en-US"/>
              </w:rPr>
              <w:t>.</w:t>
            </w:r>
            <w:r w:rsidR="004C37D3">
              <w:rPr>
                <w:rFonts w:ascii="Times New Roman" w:eastAsiaTheme="minorHAnsi" w:hAnsi="Times New Roman" w:cs="Times New Roman"/>
                <w:color w:val="auto"/>
                <w:sz w:val="28"/>
                <w:szCs w:val="28"/>
                <w:lang w:eastAsia="en-US" w:bidi="en-US"/>
              </w:rPr>
              <w:t xml:space="preserve"> </w:t>
            </w:r>
          </w:p>
        </w:tc>
      </w:tr>
      <w:tr w:rsidR="004C37D3" w:rsidTr="004C37D3">
        <w:tc>
          <w:tcPr>
            <w:tcW w:w="2127" w:type="dxa"/>
          </w:tcPr>
          <w:p w:rsidR="004C37D3" w:rsidRPr="00351488" w:rsidRDefault="004C37D3" w:rsidP="0085502A">
            <w:pPr>
              <w:jc w:val="center"/>
              <w:rPr>
                <w:rFonts w:ascii="Times New Roman" w:hAnsi="Times New Roman" w:cs="Times New Roman"/>
              </w:rPr>
            </w:pPr>
            <w:r w:rsidRPr="00351488">
              <w:rPr>
                <w:rFonts w:ascii="Times New Roman" w:hAnsi="Times New Roman" w:cs="Times New Roman"/>
              </w:rPr>
              <w:t>Виды обращений (заявления, предложения, жалобы)</w:t>
            </w:r>
          </w:p>
        </w:tc>
        <w:tc>
          <w:tcPr>
            <w:tcW w:w="8221" w:type="dxa"/>
          </w:tcPr>
          <w:p w:rsidR="00847A10" w:rsidRDefault="00217B39" w:rsidP="00847A10">
            <w:pPr>
              <w:pStyle w:val="aa"/>
              <w:jc w:val="both"/>
              <w:rPr>
                <w:rFonts w:ascii="Times New Roman" w:hAnsi="Times New Roman"/>
                <w:sz w:val="28"/>
                <w:szCs w:val="28"/>
                <w:lang w:val="ru-RU"/>
              </w:rPr>
            </w:pPr>
            <w:r>
              <w:rPr>
                <w:rFonts w:ascii="Times New Roman" w:hAnsi="Times New Roman"/>
                <w:b/>
                <w:sz w:val="28"/>
                <w:szCs w:val="28"/>
                <w:lang w:val="ru-RU"/>
              </w:rPr>
              <w:t xml:space="preserve">    </w:t>
            </w:r>
            <w:r w:rsidR="004C37D3" w:rsidRPr="00847A10">
              <w:rPr>
                <w:rFonts w:ascii="Times New Roman" w:hAnsi="Times New Roman"/>
                <w:b/>
                <w:sz w:val="28"/>
                <w:szCs w:val="28"/>
                <w:lang w:val="ru-RU"/>
              </w:rPr>
              <w:t>В</w:t>
            </w:r>
            <w:r w:rsidR="00406F91" w:rsidRPr="00847A10">
              <w:rPr>
                <w:rFonts w:ascii="Times New Roman" w:hAnsi="Times New Roman"/>
                <w:b/>
                <w:sz w:val="28"/>
                <w:szCs w:val="28"/>
                <w:lang w:val="ru-RU"/>
              </w:rPr>
              <w:t xml:space="preserve">  1 полугодии</w:t>
            </w:r>
            <w:r w:rsidR="004C37D3" w:rsidRPr="00847A10">
              <w:rPr>
                <w:rFonts w:ascii="Times New Roman" w:hAnsi="Times New Roman"/>
                <w:b/>
                <w:sz w:val="28"/>
                <w:szCs w:val="28"/>
                <w:lang w:val="ru-RU"/>
              </w:rPr>
              <w:t xml:space="preserve"> 202</w:t>
            </w:r>
            <w:r w:rsidR="00E04F08">
              <w:rPr>
                <w:rFonts w:ascii="Times New Roman" w:hAnsi="Times New Roman"/>
                <w:b/>
                <w:sz w:val="28"/>
                <w:szCs w:val="28"/>
                <w:lang w:val="ru-RU"/>
              </w:rPr>
              <w:t>4</w:t>
            </w:r>
            <w:r w:rsidR="004C37D3" w:rsidRPr="00847A10">
              <w:rPr>
                <w:rFonts w:ascii="Times New Roman" w:hAnsi="Times New Roman"/>
                <w:b/>
                <w:sz w:val="28"/>
                <w:szCs w:val="28"/>
                <w:lang w:val="ru-RU"/>
              </w:rPr>
              <w:t xml:space="preserve"> года</w:t>
            </w:r>
            <w:r w:rsidR="004C37D3">
              <w:rPr>
                <w:rFonts w:ascii="Times New Roman" w:hAnsi="Times New Roman"/>
                <w:sz w:val="28"/>
                <w:szCs w:val="28"/>
                <w:lang w:val="ru-RU"/>
              </w:rPr>
              <w:t xml:space="preserve"> </w:t>
            </w:r>
            <w:r w:rsidR="00CF5669">
              <w:rPr>
                <w:rFonts w:ascii="Times New Roman" w:hAnsi="Times New Roman"/>
                <w:sz w:val="28"/>
                <w:szCs w:val="28"/>
                <w:lang w:val="ru-RU"/>
              </w:rPr>
              <w:t xml:space="preserve">зарегистрированы заявления, </w:t>
            </w:r>
            <w:r w:rsidR="00847A10" w:rsidRPr="00CF5669">
              <w:rPr>
                <w:rFonts w:ascii="Times New Roman" w:hAnsi="Times New Roman"/>
                <w:sz w:val="28"/>
                <w:szCs w:val="28"/>
                <w:lang w:val="ru-RU"/>
              </w:rPr>
              <w:t>жалоб</w:t>
            </w:r>
            <w:r w:rsidR="00CF5669" w:rsidRPr="00CF5669">
              <w:rPr>
                <w:rFonts w:ascii="Times New Roman" w:hAnsi="Times New Roman"/>
                <w:sz w:val="28"/>
                <w:szCs w:val="28"/>
                <w:lang w:val="ru-RU"/>
              </w:rPr>
              <w:t xml:space="preserve"> </w:t>
            </w:r>
            <w:r w:rsidR="00E540A5">
              <w:rPr>
                <w:rFonts w:ascii="Times New Roman" w:hAnsi="Times New Roman"/>
                <w:sz w:val="28"/>
                <w:szCs w:val="28"/>
                <w:lang w:val="ru-RU"/>
              </w:rPr>
              <w:t xml:space="preserve">и предложений </w:t>
            </w:r>
            <w:r w:rsidR="00CF5669">
              <w:rPr>
                <w:rFonts w:ascii="Times New Roman" w:hAnsi="Times New Roman"/>
                <w:sz w:val="28"/>
                <w:szCs w:val="28"/>
                <w:lang w:val="ru-RU"/>
              </w:rPr>
              <w:t>не поступало</w:t>
            </w:r>
            <w:r w:rsidR="00847A10">
              <w:rPr>
                <w:rFonts w:ascii="Times New Roman" w:hAnsi="Times New Roman"/>
                <w:sz w:val="28"/>
                <w:szCs w:val="28"/>
                <w:lang w:val="ru-RU"/>
              </w:rPr>
              <w:t>.</w:t>
            </w:r>
          </w:p>
          <w:p w:rsidR="004C37D3" w:rsidRDefault="00217B39" w:rsidP="00E540A5">
            <w:pPr>
              <w:pStyle w:val="aa"/>
              <w:jc w:val="both"/>
              <w:rPr>
                <w:rFonts w:ascii="Times New Roman" w:hAnsi="Times New Roman"/>
                <w:sz w:val="28"/>
                <w:szCs w:val="28"/>
                <w:lang w:val="ru-RU"/>
              </w:rPr>
            </w:pPr>
            <w:r>
              <w:rPr>
                <w:rFonts w:ascii="Times New Roman" w:hAnsi="Times New Roman"/>
                <w:b/>
                <w:sz w:val="28"/>
                <w:szCs w:val="28"/>
                <w:lang w:val="ru-RU"/>
              </w:rPr>
              <w:t xml:space="preserve">    </w:t>
            </w:r>
            <w:r w:rsidR="003456E9" w:rsidRPr="00E540A5">
              <w:rPr>
                <w:rFonts w:ascii="Times New Roman" w:hAnsi="Times New Roman"/>
                <w:b/>
                <w:sz w:val="28"/>
                <w:szCs w:val="28"/>
                <w:lang w:val="ru-RU"/>
              </w:rPr>
              <w:t>В</w:t>
            </w:r>
            <w:r w:rsidR="003456E9">
              <w:rPr>
                <w:rFonts w:ascii="Times New Roman" w:hAnsi="Times New Roman"/>
                <w:sz w:val="28"/>
                <w:szCs w:val="28"/>
                <w:lang w:val="ru-RU"/>
              </w:rPr>
              <w:t xml:space="preserve"> </w:t>
            </w:r>
            <w:r w:rsidR="003456E9" w:rsidRPr="003456E9">
              <w:rPr>
                <w:rFonts w:ascii="Times New Roman" w:hAnsi="Times New Roman"/>
                <w:b/>
                <w:sz w:val="28"/>
                <w:szCs w:val="28"/>
                <w:lang w:val="ru-RU"/>
              </w:rPr>
              <w:t>1 полугодии 202</w:t>
            </w:r>
            <w:r w:rsidR="00E540A5">
              <w:rPr>
                <w:rFonts w:ascii="Times New Roman" w:hAnsi="Times New Roman"/>
                <w:b/>
                <w:sz w:val="28"/>
                <w:szCs w:val="28"/>
                <w:lang w:val="ru-RU"/>
              </w:rPr>
              <w:t>3</w:t>
            </w:r>
            <w:r w:rsidR="003456E9">
              <w:rPr>
                <w:rFonts w:ascii="Times New Roman" w:hAnsi="Times New Roman"/>
                <w:sz w:val="28"/>
                <w:szCs w:val="28"/>
                <w:lang w:val="ru-RU"/>
              </w:rPr>
              <w:t xml:space="preserve"> </w:t>
            </w:r>
            <w:r w:rsidR="003456E9" w:rsidRPr="003456E9">
              <w:rPr>
                <w:rFonts w:ascii="Times New Roman" w:hAnsi="Times New Roman"/>
                <w:b/>
                <w:sz w:val="28"/>
                <w:szCs w:val="28"/>
                <w:lang w:val="ru-RU"/>
              </w:rPr>
              <w:t>года</w:t>
            </w:r>
            <w:r w:rsidR="003456E9">
              <w:rPr>
                <w:rFonts w:ascii="Times New Roman" w:hAnsi="Times New Roman"/>
                <w:sz w:val="28"/>
                <w:szCs w:val="28"/>
                <w:lang w:val="ru-RU"/>
              </w:rPr>
              <w:t xml:space="preserve"> была зарегистрирована </w:t>
            </w:r>
            <w:r w:rsidR="003456E9" w:rsidRPr="003456E9">
              <w:rPr>
                <w:rFonts w:ascii="Times New Roman" w:hAnsi="Times New Roman"/>
                <w:b/>
                <w:sz w:val="28"/>
                <w:szCs w:val="28"/>
                <w:lang w:val="ru-RU"/>
              </w:rPr>
              <w:t>1 жалоба</w:t>
            </w:r>
            <w:r w:rsidR="003456E9">
              <w:rPr>
                <w:rFonts w:ascii="Times New Roman" w:hAnsi="Times New Roman"/>
                <w:sz w:val="28"/>
                <w:szCs w:val="28"/>
                <w:lang w:val="ru-RU"/>
              </w:rPr>
              <w:t xml:space="preserve"> </w:t>
            </w:r>
            <w:r w:rsidR="00E540A5">
              <w:rPr>
                <w:rFonts w:ascii="Times New Roman" w:hAnsi="Times New Roman"/>
                <w:sz w:val="28"/>
                <w:szCs w:val="28"/>
                <w:lang w:val="ru-RU"/>
              </w:rPr>
              <w:t xml:space="preserve">от жительницы </w:t>
            </w:r>
            <w:proofErr w:type="gramStart"/>
            <w:r w:rsidR="00E540A5">
              <w:rPr>
                <w:rFonts w:ascii="Times New Roman" w:hAnsi="Times New Roman"/>
                <w:sz w:val="28"/>
                <w:szCs w:val="28"/>
                <w:lang w:val="ru-RU"/>
              </w:rPr>
              <w:t>с</w:t>
            </w:r>
            <w:proofErr w:type="gramEnd"/>
            <w:r w:rsidR="00E540A5">
              <w:rPr>
                <w:rFonts w:ascii="Times New Roman" w:hAnsi="Times New Roman"/>
                <w:sz w:val="28"/>
                <w:szCs w:val="28"/>
                <w:lang w:val="ru-RU"/>
              </w:rPr>
              <w:t xml:space="preserve">. Средняя Якушка </w:t>
            </w:r>
            <w:r w:rsidR="003456E9">
              <w:rPr>
                <w:rFonts w:ascii="Times New Roman" w:hAnsi="Times New Roman"/>
                <w:sz w:val="28"/>
                <w:szCs w:val="28"/>
                <w:lang w:val="ru-RU"/>
              </w:rPr>
              <w:t xml:space="preserve">на некорректное поведение </w:t>
            </w:r>
            <w:r w:rsidR="00E540A5">
              <w:rPr>
                <w:rFonts w:ascii="Times New Roman" w:hAnsi="Times New Roman"/>
                <w:sz w:val="28"/>
                <w:szCs w:val="28"/>
                <w:lang w:val="ru-RU"/>
              </w:rPr>
              <w:t xml:space="preserve">сотрудника администрации при оформлении земельного участка. </w:t>
            </w:r>
            <w:r w:rsidR="003456E9">
              <w:rPr>
                <w:rFonts w:ascii="Times New Roman" w:hAnsi="Times New Roman"/>
                <w:sz w:val="28"/>
                <w:szCs w:val="28"/>
                <w:lang w:val="ru-RU"/>
              </w:rPr>
              <w:t xml:space="preserve">Обращение было </w:t>
            </w:r>
            <w:r w:rsidR="00E540A5">
              <w:rPr>
                <w:rFonts w:ascii="Times New Roman" w:hAnsi="Times New Roman"/>
                <w:sz w:val="28"/>
                <w:szCs w:val="28"/>
                <w:lang w:val="ru-RU"/>
              </w:rPr>
              <w:t>рассмотр</w:t>
            </w:r>
            <w:r w:rsidR="003456E9">
              <w:rPr>
                <w:rFonts w:ascii="Times New Roman" w:hAnsi="Times New Roman"/>
                <w:sz w:val="28"/>
                <w:szCs w:val="28"/>
                <w:lang w:val="ru-RU"/>
              </w:rPr>
              <w:t>ено</w:t>
            </w:r>
            <w:r w:rsidR="00E540A5">
              <w:rPr>
                <w:rFonts w:ascii="Times New Roman" w:hAnsi="Times New Roman"/>
                <w:sz w:val="28"/>
                <w:szCs w:val="28"/>
                <w:lang w:val="ru-RU"/>
              </w:rPr>
              <w:t>, факт некорректного поведения сотрудника подтверждения не нашел</w:t>
            </w:r>
            <w:r w:rsidR="003456E9">
              <w:rPr>
                <w:rFonts w:ascii="Times New Roman" w:hAnsi="Times New Roman"/>
                <w:sz w:val="28"/>
                <w:szCs w:val="28"/>
                <w:lang w:val="ru-RU"/>
              </w:rPr>
              <w:t>.</w:t>
            </w:r>
          </w:p>
          <w:p w:rsidR="00726126" w:rsidRDefault="00E540A5" w:rsidP="00E540A5">
            <w:pPr>
              <w:pStyle w:val="aa"/>
              <w:jc w:val="both"/>
              <w:rPr>
                <w:rFonts w:ascii="Times New Roman" w:hAnsi="Times New Roman"/>
                <w:b/>
                <w:sz w:val="28"/>
                <w:szCs w:val="28"/>
                <w:lang w:val="ru-RU"/>
              </w:rPr>
            </w:pPr>
            <w:r>
              <w:rPr>
                <w:rFonts w:ascii="Times New Roman" w:hAnsi="Times New Roman"/>
                <w:b/>
                <w:sz w:val="28"/>
                <w:szCs w:val="28"/>
                <w:lang w:val="ru-RU"/>
              </w:rPr>
              <w:t xml:space="preserve">   </w:t>
            </w:r>
            <w:r w:rsidRPr="00E540A5">
              <w:rPr>
                <w:rFonts w:ascii="Times New Roman" w:hAnsi="Times New Roman"/>
                <w:b/>
                <w:sz w:val="28"/>
                <w:szCs w:val="28"/>
                <w:lang w:val="ru-RU"/>
              </w:rPr>
              <w:t>В</w:t>
            </w:r>
            <w:r>
              <w:rPr>
                <w:rFonts w:ascii="Times New Roman" w:hAnsi="Times New Roman"/>
                <w:sz w:val="28"/>
                <w:szCs w:val="28"/>
                <w:lang w:val="ru-RU"/>
              </w:rPr>
              <w:t xml:space="preserve"> </w:t>
            </w:r>
            <w:r w:rsidRPr="003456E9">
              <w:rPr>
                <w:rFonts w:ascii="Times New Roman" w:hAnsi="Times New Roman"/>
                <w:b/>
                <w:sz w:val="28"/>
                <w:szCs w:val="28"/>
                <w:lang w:val="ru-RU"/>
              </w:rPr>
              <w:t>1 полугодии 202</w:t>
            </w:r>
            <w:r>
              <w:rPr>
                <w:rFonts w:ascii="Times New Roman" w:hAnsi="Times New Roman"/>
                <w:b/>
                <w:sz w:val="28"/>
                <w:szCs w:val="28"/>
                <w:lang w:val="ru-RU"/>
              </w:rPr>
              <w:t>3</w:t>
            </w:r>
            <w:r>
              <w:rPr>
                <w:rFonts w:ascii="Times New Roman" w:hAnsi="Times New Roman"/>
                <w:sz w:val="28"/>
                <w:szCs w:val="28"/>
                <w:lang w:val="ru-RU"/>
              </w:rPr>
              <w:t xml:space="preserve"> </w:t>
            </w:r>
            <w:r w:rsidRPr="003456E9">
              <w:rPr>
                <w:rFonts w:ascii="Times New Roman" w:hAnsi="Times New Roman"/>
                <w:b/>
                <w:sz w:val="28"/>
                <w:szCs w:val="28"/>
                <w:lang w:val="ru-RU"/>
              </w:rPr>
              <w:t>года</w:t>
            </w:r>
            <w:r>
              <w:rPr>
                <w:rFonts w:ascii="Times New Roman" w:hAnsi="Times New Roman"/>
                <w:sz w:val="28"/>
                <w:szCs w:val="28"/>
                <w:lang w:val="ru-RU"/>
              </w:rPr>
              <w:t xml:space="preserve"> было зарегистрировано </w:t>
            </w:r>
            <w:r w:rsidR="00726126" w:rsidRPr="00726126">
              <w:rPr>
                <w:rFonts w:ascii="Times New Roman" w:hAnsi="Times New Roman"/>
                <w:b/>
                <w:sz w:val="28"/>
                <w:szCs w:val="28"/>
                <w:lang w:val="ru-RU"/>
              </w:rPr>
              <w:t>1 предложение</w:t>
            </w:r>
            <w:r w:rsidR="00726126">
              <w:rPr>
                <w:rFonts w:ascii="Times New Roman" w:hAnsi="Times New Roman"/>
                <w:sz w:val="28"/>
                <w:szCs w:val="28"/>
                <w:lang w:val="ru-RU"/>
              </w:rPr>
              <w:t xml:space="preserve"> о сотрудничестве по направлению сотрудников на повышение квалификации.</w:t>
            </w:r>
            <w:r w:rsidR="00726126" w:rsidRPr="00E540A5">
              <w:rPr>
                <w:rFonts w:ascii="Times New Roman" w:hAnsi="Times New Roman"/>
                <w:b/>
                <w:sz w:val="28"/>
                <w:szCs w:val="28"/>
                <w:lang w:val="ru-RU"/>
              </w:rPr>
              <w:t xml:space="preserve"> </w:t>
            </w:r>
          </w:p>
          <w:p w:rsidR="00E540A5" w:rsidRPr="00351488" w:rsidRDefault="00726126" w:rsidP="00726126">
            <w:pPr>
              <w:pStyle w:val="aa"/>
              <w:jc w:val="both"/>
              <w:rPr>
                <w:rFonts w:ascii="Times New Roman" w:hAnsi="Times New Roman"/>
                <w:sz w:val="28"/>
                <w:szCs w:val="28"/>
                <w:lang w:val="ru-RU"/>
              </w:rPr>
            </w:pPr>
            <w:r>
              <w:rPr>
                <w:rFonts w:ascii="Times New Roman" w:hAnsi="Times New Roman"/>
                <w:b/>
                <w:sz w:val="28"/>
                <w:szCs w:val="28"/>
                <w:lang w:val="ru-RU"/>
              </w:rPr>
              <w:t xml:space="preserve">    </w:t>
            </w:r>
            <w:r w:rsidRPr="00E540A5">
              <w:rPr>
                <w:rFonts w:ascii="Times New Roman" w:hAnsi="Times New Roman"/>
                <w:b/>
                <w:sz w:val="28"/>
                <w:szCs w:val="28"/>
                <w:lang w:val="ru-RU"/>
              </w:rPr>
              <w:t>В</w:t>
            </w:r>
            <w:r>
              <w:rPr>
                <w:rFonts w:ascii="Times New Roman" w:hAnsi="Times New Roman"/>
                <w:sz w:val="28"/>
                <w:szCs w:val="28"/>
                <w:lang w:val="ru-RU"/>
              </w:rPr>
              <w:t xml:space="preserve"> </w:t>
            </w:r>
            <w:r w:rsidRPr="003456E9">
              <w:rPr>
                <w:rFonts w:ascii="Times New Roman" w:hAnsi="Times New Roman"/>
                <w:b/>
                <w:sz w:val="28"/>
                <w:szCs w:val="28"/>
                <w:lang w:val="ru-RU"/>
              </w:rPr>
              <w:t>1 полугодии 202</w:t>
            </w:r>
            <w:r>
              <w:rPr>
                <w:rFonts w:ascii="Times New Roman" w:hAnsi="Times New Roman"/>
                <w:b/>
                <w:sz w:val="28"/>
                <w:szCs w:val="28"/>
                <w:lang w:val="ru-RU"/>
              </w:rPr>
              <w:t>2</w:t>
            </w:r>
            <w:r>
              <w:rPr>
                <w:rFonts w:ascii="Times New Roman" w:hAnsi="Times New Roman"/>
                <w:sz w:val="28"/>
                <w:szCs w:val="28"/>
                <w:lang w:val="ru-RU"/>
              </w:rPr>
              <w:t xml:space="preserve"> </w:t>
            </w:r>
            <w:r w:rsidRPr="003456E9">
              <w:rPr>
                <w:rFonts w:ascii="Times New Roman" w:hAnsi="Times New Roman"/>
                <w:b/>
                <w:sz w:val="28"/>
                <w:szCs w:val="28"/>
                <w:lang w:val="ru-RU"/>
              </w:rPr>
              <w:t>года</w:t>
            </w:r>
            <w:r>
              <w:rPr>
                <w:rFonts w:ascii="Times New Roman" w:hAnsi="Times New Roman"/>
                <w:sz w:val="28"/>
                <w:szCs w:val="28"/>
                <w:lang w:val="ru-RU"/>
              </w:rPr>
              <w:t xml:space="preserve"> была зарегистрирована </w:t>
            </w:r>
            <w:r w:rsidRPr="003456E9">
              <w:rPr>
                <w:rFonts w:ascii="Times New Roman" w:hAnsi="Times New Roman"/>
                <w:b/>
                <w:sz w:val="28"/>
                <w:szCs w:val="28"/>
                <w:lang w:val="ru-RU"/>
              </w:rPr>
              <w:t>1 жалоба</w:t>
            </w:r>
            <w:r>
              <w:rPr>
                <w:rFonts w:ascii="Times New Roman" w:hAnsi="Times New Roman"/>
                <w:sz w:val="28"/>
                <w:szCs w:val="28"/>
                <w:lang w:val="ru-RU"/>
              </w:rPr>
              <w:t xml:space="preserve"> на некорректное поведение администратора </w:t>
            </w:r>
            <w:proofErr w:type="gramStart"/>
            <w:r>
              <w:rPr>
                <w:rFonts w:ascii="Times New Roman" w:hAnsi="Times New Roman"/>
                <w:sz w:val="28"/>
                <w:szCs w:val="28"/>
                <w:lang w:val="ru-RU"/>
              </w:rPr>
              <w:t>с</w:t>
            </w:r>
            <w:proofErr w:type="gramEnd"/>
            <w:r>
              <w:rPr>
                <w:rFonts w:ascii="Times New Roman" w:hAnsi="Times New Roman"/>
                <w:sz w:val="28"/>
                <w:szCs w:val="28"/>
                <w:lang w:val="ru-RU"/>
              </w:rPr>
              <w:t>. Новая Бесовка. Обращение было перенаправлено по компетенции главе администрации МО «Высококолковское сельское поселение» для рассмотрения и ответа заявителю.</w:t>
            </w:r>
          </w:p>
        </w:tc>
      </w:tr>
      <w:tr w:rsidR="004C37D3" w:rsidTr="004C37D3">
        <w:tc>
          <w:tcPr>
            <w:tcW w:w="2127" w:type="dxa"/>
          </w:tcPr>
          <w:p w:rsidR="004C37D3" w:rsidRPr="00351488" w:rsidRDefault="004C37D3" w:rsidP="0085502A">
            <w:pPr>
              <w:jc w:val="center"/>
              <w:rPr>
                <w:rFonts w:ascii="Times New Roman" w:hAnsi="Times New Roman" w:cs="Times New Roman"/>
              </w:rPr>
            </w:pPr>
            <w:r w:rsidRPr="00351488">
              <w:rPr>
                <w:rFonts w:ascii="Times New Roman" w:hAnsi="Times New Roman" w:cs="Times New Roman"/>
              </w:rPr>
              <w:t>Тематика обращений</w:t>
            </w:r>
          </w:p>
        </w:tc>
        <w:tc>
          <w:tcPr>
            <w:tcW w:w="8221" w:type="dxa"/>
          </w:tcPr>
          <w:p w:rsidR="004C37D3" w:rsidRPr="00847A10" w:rsidRDefault="004C37D3" w:rsidP="0085502A">
            <w:pPr>
              <w:ind w:firstLine="708"/>
              <w:jc w:val="both"/>
              <w:rPr>
                <w:rFonts w:ascii="Times New Roman" w:hAnsi="Times New Roman" w:cs="Times New Roman"/>
                <w:b/>
                <w:sz w:val="28"/>
                <w:szCs w:val="28"/>
              </w:rPr>
            </w:pPr>
            <w:r>
              <w:rPr>
                <w:rFonts w:ascii="Times New Roman" w:hAnsi="Times New Roman" w:cs="Times New Roman"/>
                <w:sz w:val="28"/>
                <w:szCs w:val="28"/>
              </w:rPr>
              <w:t xml:space="preserve">Общее количество вопросов </w:t>
            </w:r>
            <w:r w:rsidRPr="00847A10">
              <w:rPr>
                <w:rFonts w:ascii="Times New Roman" w:hAnsi="Times New Roman" w:cs="Times New Roman"/>
                <w:b/>
                <w:sz w:val="28"/>
                <w:szCs w:val="28"/>
              </w:rPr>
              <w:t>в</w:t>
            </w:r>
            <w:r w:rsidR="00CD30A5" w:rsidRPr="00847A10">
              <w:rPr>
                <w:rFonts w:ascii="Times New Roman" w:hAnsi="Times New Roman" w:cs="Times New Roman"/>
                <w:b/>
                <w:sz w:val="28"/>
                <w:szCs w:val="28"/>
              </w:rPr>
              <w:t xml:space="preserve"> 1 полугодии</w:t>
            </w:r>
            <w:r w:rsidRPr="00847A10">
              <w:rPr>
                <w:rFonts w:ascii="Times New Roman" w:hAnsi="Times New Roman" w:cs="Times New Roman"/>
                <w:b/>
                <w:sz w:val="28"/>
                <w:szCs w:val="28"/>
              </w:rPr>
              <w:t xml:space="preserve"> 202</w:t>
            </w:r>
            <w:r w:rsidR="00726126">
              <w:rPr>
                <w:rFonts w:ascii="Times New Roman" w:hAnsi="Times New Roman" w:cs="Times New Roman"/>
                <w:b/>
                <w:sz w:val="28"/>
                <w:szCs w:val="28"/>
              </w:rPr>
              <w:t>4</w:t>
            </w:r>
            <w:r w:rsidRPr="00847A10">
              <w:rPr>
                <w:rFonts w:ascii="Times New Roman" w:hAnsi="Times New Roman" w:cs="Times New Roman"/>
                <w:b/>
                <w:sz w:val="28"/>
                <w:szCs w:val="28"/>
              </w:rPr>
              <w:t xml:space="preserve"> года</w:t>
            </w:r>
            <w:r>
              <w:rPr>
                <w:rFonts w:ascii="Times New Roman" w:hAnsi="Times New Roman" w:cs="Times New Roman"/>
                <w:sz w:val="28"/>
                <w:szCs w:val="28"/>
              </w:rPr>
              <w:t xml:space="preserve"> составило -</w:t>
            </w:r>
            <w:r w:rsidR="0062630C">
              <w:rPr>
                <w:rFonts w:ascii="Times New Roman" w:hAnsi="Times New Roman" w:cs="Times New Roman"/>
                <w:sz w:val="28"/>
                <w:szCs w:val="28"/>
              </w:rPr>
              <w:t xml:space="preserve"> </w:t>
            </w:r>
            <w:r w:rsidR="00CD30A5" w:rsidRPr="00847A10">
              <w:rPr>
                <w:rFonts w:ascii="Times New Roman" w:hAnsi="Times New Roman" w:cs="Times New Roman"/>
                <w:b/>
                <w:sz w:val="28"/>
                <w:szCs w:val="28"/>
              </w:rPr>
              <w:t>1</w:t>
            </w:r>
            <w:r w:rsidR="00726126">
              <w:rPr>
                <w:rFonts w:ascii="Times New Roman" w:hAnsi="Times New Roman" w:cs="Times New Roman"/>
                <w:b/>
                <w:sz w:val="28"/>
                <w:szCs w:val="28"/>
              </w:rPr>
              <w:t>88</w:t>
            </w:r>
            <w:r w:rsidRPr="00847A10">
              <w:rPr>
                <w:rFonts w:ascii="Times New Roman" w:hAnsi="Times New Roman" w:cs="Times New Roman"/>
                <w:b/>
                <w:sz w:val="28"/>
                <w:szCs w:val="28"/>
              </w:rPr>
              <w:t xml:space="preserve">  вопрос</w:t>
            </w:r>
            <w:r w:rsidR="00CD30A5" w:rsidRPr="00847A10">
              <w:rPr>
                <w:rFonts w:ascii="Times New Roman" w:hAnsi="Times New Roman" w:cs="Times New Roman"/>
                <w:b/>
                <w:sz w:val="28"/>
                <w:szCs w:val="28"/>
              </w:rPr>
              <w:t>ов</w:t>
            </w:r>
            <w:r w:rsidRPr="00847A10">
              <w:rPr>
                <w:rFonts w:ascii="Times New Roman" w:hAnsi="Times New Roman" w:cs="Times New Roman"/>
                <w:b/>
                <w:sz w:val="28"/>
                <w:szCs w:val="28"/>
              </w:rPr>
              <w:t>.</w:t>
            </w:r>
          </w:p>
          <w:p w:rsidR="004C37D3" w:rsidRDefault="004C37D3" w:rsidP="0085502A">
            <w:pPr>
              <w:ind w:firstLine="708"/>
              <w:jc w:val="both"/>
              <w:rPr>
                <w:rFonts w:ascii="Times New Roman" w:hAnsi="Times New Roman" w:cs="Times New Roman"/>
                <w:sz w:val="28"/>
                <w:szCs w:val="28"/>
              </w:rPr>
            </w:pPr>
            <w:r w:rsidRPr="00976F66">
              <w:rPr>
                <w:rFonts w:ascii="Times New Roman" w:hAnsi="Times New Roman" w:cs="Times New Roman"/>
                <w:sz w:val="28"/>
                <w:szCs w:val="28"/>
              </w:rPr>
              <w:t>Анализ  тематическ</w:t>
            </w:r>
            <w:r>
              <w:rPr>
                <w:rFonts w:ascii="Times New Roman" w:hAnsi="Times New Roman" w:cs="Times New Roman"/>
                <w:sz w:val="28"/>
                <w:szCs w:val="28"/>
              </w:rPr>
              <w:t>их предпочтений жителей Новомалыклинского района позволил выстроить следующий рейтинг вопросов.</w:t>
            </w:r>
          </w:p>
          <w:p w:rsidR="004C37D3" w:rsidRDefault="004C37D3" w:rsidP="001310D2">
            <w:pPr>
              <w:ind w:firstLine="708"/>
              <w:jc w:val="both"/>
              <w:rPr>
                <w:rFonts w:ascii="Times New Roman" w:hAnsi="Times New Roman" w:cs="Times New Roman"/>
                <w:b/>
                <w:sz w:val="28"/>
                <w:szCs w:val="28"/>
              </w:rPr>
            </w:pPr>
            <w:r w:rsidRPr="00226DB2">
              <w:rPr>
                <w:rFonts w:ascii="Times New Roman" w:hAnsi="Times New Roman" w:cs="Times New Roman"/>
                <w:b/>
                <w:sz w:val="28"/>
                <w:szCs w:val="28"/>
              </w:rPr>
              <w:t>На первом месте в рейтинге вопросов</w:t>
            </w:r>
            <w:r>
              <w:rPr>
                <w:rFonts w:ascii="Times New Roman" w:hAnsi="Times New Roman" w:cs="Times New Roman"/>
                <w:b/>
                <w:sz w:val="28"/>
                <w:szCs w:val="28"/>
              </w:rPr>
              <w:t>, как  и  в</w:t>
            </w:r>
            <w:r w:rsidR="001310D2">
              <w:rPr>
                <w:rFonts w:ascii="Times New Roman" w:hAnsi="Times New Roman" w:cs="Times New Roman"/>
                <w:b/>
                <w:sz w:val="28"/>
                <w:szCs w:val="28"/>
              </w:rPr>
              <w:t xml:space="preserve"> аналогичных периодах 20</w:t>
            </w:r>
            <w:r w:rsidR="0062630C">
              <w:rPr>
                <w:rFonts w:ascii="Times New Roman" w:hAnsi="Times New Roman" w:cs="Times New Roman"/>
                <w:b/>
                <w:sz w:val="28"/>
                <w:szCs w:val="28"/>
              </w:rPr>
              <w:t>2</w:t>
            </w:r>
            <w:r w:rsidR="00383A25">
              <w:rPr>
                <w:rFonts w:ascii="Times New Roman" w:hAnsi="Times New Roman" w:cs="Times New Roman"/>
                <w:b/>
                <w:sz w:val="28"/>
                <w:szCs w:val="28"/>
              </w:rPr>
              <w:t>3</w:t>
            </w:r>
            <w:r w:rsidR="0062630C">
              <w:rPr>
                <w:rFonts w:ascii="Times New Roman" w:hAnsi="Times New Roman" w:cs="Times New Roman"/>
                <w:b/>
                <w:sz w:val="28"/>
                <w:szCs w:val="28"/>
              </w:rPr>
              <w:t xml:space="preserve"> года и 20</w:t>
            </w:r>
            <w:r w:rsidR="00847A10">
              <w:rPr>
                <w:rFonts w:ascii="Times New Roman" w:hAnsi="Times New Roman" w:cs="Times New Roman"/>
                <w:b/>
                <w:sz w:val="28"/>
                <w:szCs w:val="28"/>
              </w:rPr>
              <w:t>2</w:t>
            </w:r>
            <w:r w:rsidR="00383A25">
              <w:rPr>
                <w:rFonts w:ascii="Times New Roman" w:hAnsi="Times New Roman" w:cs="Times New Roman"/>
                <w:b/>
                <w:sz w:val="28"/>
                <w:szCs w:val="28"/>
              </w:rPr>
              <w:t>2</w:t>
            </w:r>
            <w:r w:rsidR="001310D2">
              <w:rPr>
                <w:rFonts w:ascii="Times New Roman" w:hAnsi="Times New Roman" w:cs="Times New Roman"/>
                <w:b/>
                <w:sz w:val="28"/>
                <w:szCs w:val="28"/>
              </w:rPr>
              <w:t xml:space="preserve"> года </w:t>
            </w:r>
            <w:r w:rsidRPr="00226DB2">
              <w:rPr>
                <w:rFonts w:ascii="Times New Roman" w:hAnsi="Times New Roman" w:cs="Times New Roman"/>
                <w:b/>
                <w:sz w:val="28"/>
                <w:szCs w:val="28"/>
              </w:rPr>
              <w:t xml:space="preserve">стоит  кластер «Хозяйственная деятельность»  - </w:t>
            </w:r>
            <w:r w:rsidR="001310D2">
              <w:rPr>
                <w:rFonts w:ascii="Times New Roman" w:hAnsi="Times New Roman" w:cs="Times New Roman"/>
                <w:b/>
                <w:sz w:val="28"/>
                <w:szCs w:val="28"/>
              </w:rPr>
              <w:t xml:space="preserve"> </w:t>
            </w:r>
            <w:r w:rsidR="003A3D61">
              <w:rPr>
                <w:rFonts w:ascii="Times New Roman" w:hAnsi="Times New Roman" w:cs="Times New Roman"/>
                <w:b/>
                <w:sz w:val="28"/>
                <w:szCs w:val="28"/>
              </w:rPr>
              <w:t xml:space="preserve">96 </w:t>
            </w:r>
            <w:r w:rsidR="001310D2" w:rsidRPr="003A3D61">
              <w:rPr>
                <w:rFonts w:ascii="Times New Roman" w:hAnsi="Times New Roman" w:cs="Times New Roman"/>
                <w:b/>
                <w:sz w:val="28"/>
                <w:szCs w:val="28"/>
              </w:rPr>
              <w:t>вопрос</w:t>
            </w:r>
            <w:r w:rsidR="003456E9" w:rsidRPr="003A3D61">
              <w:rPr>
                <w:rFonts w:ascii="Times New Roman" w:hAnsi="Times New Roman" w:cs="Times New Roman"/>
                <w:b/>
                <w:sz w:val="28"/>
                <w:szCs w:val="28"/>
              </w:rPr>
              <w:t>ов</w:t>
            </w:r>
            <w:r w:rsidR="001310D2">
              <w:rPr>
                <w:rFonts w:ascii="Times New Roman" w:hAnsi="Times New Roman" w:cs="Times New Roman"/>
                <w:b/>
                <w:sz w:val="28"/>
                <w:szCs w:val="28"/>
              </w:rPr>
              <w:t xml:space="preserve"> или 5</w:t>
            </w:r>
            <w:r w:rsidR="003A3D61">
              <w:rPr>
                <w:rFonts w:ascii="Times New Roman" w:hAnsi="Times New Roman" w:cs="Times New Roman"/>
                <w:b/>
                <w:sz w:val="28"/>
                <w:szCs w:val="28"/>
              </w:rPr>
              <w:t>1</w:t>
            </w:r>
            <w:r w:rsidR="001310D2">
              <w:rPr>
                <w:rFonts w:ascii="Times New Roman" w:hAnsi="Times New Roman" w:cs="Times New Roman"/>
                <w:b/>
                <w:sz w:val="28"/>
                <w:szCs w:val="28"/>
              </w:rPr>
              <w:t>,</w:t>
            </w:r>
            <w:r w:rsidR="003A3D61">
              <w:rPr>
                <w:rFonts w:ascii="Times New Roman" w:hAnsi="Times New Roman" w:cs="Times New Roman"/>
                <w:b/>
                <w:sz w:val="28"/>
                <w:szCs w:val="28"/>
              </w:rPr>
              <w:t>1</w:t>
            </w:r>
            <w:r>
              <w:rPr>
                <w:rFonts w:ascii="Times New Roman" w:hAnsi="Times New Roman" w:cs="Times New Roman"/>
                <w:b/>
                <w:sz w:val="28"/>
                <w:szCs w:val="28"/>
              </w:rPr>
              <w:t xml:space="preserve">% </w:t>
            </w:r>
            <w:r w:rsidRPr="00226DB2">
              <w:rPr>
                <w:rFonts w:ascii="Times New Roman" w:hAnsi="Times New Roman" w:cs="Times New Roman"/>
                <w:b/>
                <w:sz w:val="28"/>
                <w:szCs w:val="28"/>
              </w:rPr>
              <w:t xml:space="preserve">от </w:t>
            </w:r>
            <w:r w:rsidRPr="00226DB2">
              <w:rPr>
                <w:rFonts w:ascii="Times New Roman" w:hAnsi="Times New Roman" w:cs="Times New Roman"/>
                <w:b/>
                <w:sz w:val="28"/>
                <w:szCs w:val="28"/>
              </w:rPr>
              <w:lastRenderedPageBreak/>
              <w:t xml:space="preserve">общего количества поставленных в обращениях вопросов. </w:t>
            </w:r>
          </w:p>
          <w:p w:rsidR="004C37D3" w:rsidRDefault="004C37D3" w:rsidP="0085502A">
            <w:pPr>
              <w:ind w:firstLine="708"/>
              <w:jc w:val="both"/>
              <w:rPr>
                <w:rFonts w:ascii="Times New Roman" w:hAnsi="Times New Roman" w:cs="Times New Roman"/>
                <w:sz w:val="28"/>
                <w:szCs w:val="28"/>
              </w:rPr>
            </w:pPr>
            <w:r>
              <w:rPr>
                <w:rFonts w:ascii="Times New Roman" w:hAnsi="Times New Roman" w:cs="Times New Roman"/>
                <w:sz w:val="28"/>
                <w:szCs w:val="28"/>
              </w:rPr>
              <w:t>Наиболее актуальные вопросы из кластера «Хозяйственная деятельность:</w:t>
            </w:r>
          </w:p>
          <w:p w:rsidR="005819B2" w:rsidRDefault="005819B2" w:rsidP="005819B2">
            <w:pPr>
              <w:ind w:firstLine="708"/>
              <w:jc w:val="both"/>
              <w:rPr>
                <w:rFonts w:ascii="Times New Roman" w:hAnsi="Times New Roman" w:cs="Times New Roman"/>
                <w:b/>
                <w:sz w:val="28"/>
                <w:szCs w:val="28"/>
              </w:rPr>
            </w:pPr>
            <w:r w:rsidRPr="00F85DF6">
              <w:rPr>
                <w:rFonts w:ascii="Times New Roman" w:hAnsi="Times New Roman" w:cs="Times New Roman"/>
                <w:b/>
                <w:sz w:val="28"/>
                <w:szCs w:val="28"/>
              </w:rPr>
              <w:t xml:space="preserve">- благоустройство </w:t>
            </w:r>
            <w:r w:rsidR="003456E9">
              <w:rPr>
                <w:rFonts w:ascii="Times New Roman" w:hAnsi="Times New Roman" w:cs="Times New Roman"/>
                <w:b/>
                <w:sz w:val="28"/>
                <w:szCs w:val="28"/>
              </w:rPr>
              <w:t xml:space="preserve">– </w:t>
            </w:r>
            <w:r w:rsidR="003A3D61">
              <w:rPr>
                <w:rFonts w:ascii="Times New Roman" w:hAnsi="Times New Roman" w:cs="Times New Roman"/>
                <w:b/>
                <w:sz w:val="28"/>
                <w:szCs w:val="28"/>
              </w:rPr>
              <w:t>2</w:t>
            </w:r>
            <w:r w:rsidR="003456E9">
              <w:rPr>
                <w:rFonts w:ascii="Times New Roman" w:hAnsi="Times New Roman" w:cs="Times New Roman"/>
                <w:b/>
                <w:sz w:val="28"/>
                <w:szCs w:val="28"/>
              </w:rPr>
              <w:t>1</w:t>
            </w:r>
            <w:r>
              <w:rPr>
                <w:rFonts w:ascii="Times New Roman" w:hAnsi="Times New Roman" w:cs="Times New Roman"/>
                <w:b/>
                <w:sz w:val="28"/>
                <w:szCs w:val="28"/>
              </w:rPr>
              <w:t xml:space="preserve"> вопрос или 1</w:t>
            </w:r>
            <w:r w:rsidR="003456E9">
              <w:rPr>
                <w:rFonts w:ascii="Times New Roman" w:hAnsi="Times New Roman" w:cs="Times New Roman"/>
                <w:b/>
                <w:sz w:val="28"/>
                <w:szCs w:val="28"/>
              </w:rPr>
              <w:t>1</w:t>
            </w:r>
            <w:r>
              <w:rPr>
                <w:rFonts w:ascii="Times New Roman" w:hAnsi="Times New Roman" w:cs="Times New Roman"/>
                <w:b/>
                <w:sz w:val="28"/>
                <w:szCs w:val="28"/>
              </w:rPr>
              <w:t>,</w:t>
            </w:r>
            <w:r w:rsidR="003A3D61">
              <w:rPr>
                <w:rFonts w:ascii="Times New Roman" w:hAnsi="Times New Roman" w:cs="Times New Roman"/>
                <w:b/>
                <w:sz w:val="28"/>
                <w:szCs w:val="28"/>
              </w:rPr>
              <w:t>2</w:t>
            </w:r>
            <w:r>
              <w:rPr>
                <w:rFonts w:ascii="Times New Roman" w:hAnsi="Times New Roman" w:cs="Times New Roman"/>
                <w:b/>
                <w:sz w:val="28"/>
                <w:szCs w:val="28"/>
              </w:rPr>
              <w:t>%,</w:t>
            </w:r>
          </w:p>
          <w:p w:rsidR="003A3D61" w:rsidRDefault="003A3D61" w:rsidP="003A3D61">
            <w:pPr>
              <w:ind w:firstLine="708"/>
              <w:jc w:val="both"/>
              <w:rPr>
                <w:rFonts w:ascii="Times New Roman" w:hAnsi="Times New Roman" w:cs="Times New Roman"/>
                <w:sz w:val="28"/>
                <w:szCs w:val="28"/>
              </w:rPr>
            </w:pPr>
            <w:proofErr w:type="gramStart"/>
            <w:r w:rsidRPr="00F85DF6">
              <w:rPr>
                <w:rFonts w:ascii="Times New Roman" w:hAnsi="Times New Roman" w:cs="Times New Roman"/>
                <w:sz w:val="28"/>
                <w:szCs w:val="28"/>
              </w:rPr>
              <w:t>с</w:t>
            </w:r>
            <w:proofErr w:type="gramEnd"/>
            <w:r w:rsidRPr="00F85DF6">
              <w:rPr>
                <w:rFonts w:ascii="Times New Roman" w:hAnsi="Times New Roman" w:cs="Times New Roman"/>
                <w:sz w:val="28"/>
                <w:szCs w:val="28"/>
              </w:rPr>
              <w:t xml:space="preserve">. </w:t>
            </w:r>
            <w:proofErr w:type="gramStart"/>
            <w:r>
              <w:rPr>
                <w:rFonts w:ascii="Times New Roman" w:hAnsi="Times New Roman" w:cs="Times New Roman"/>
                <w:sz w:val="28"/>
                <w:szCs w:val="28"/>
              </w:rPr>
              <w:t>Александровк</w:t>
            </w:r>
            <w:r w:rsidRPr="00F85DF6">
              <w:rPr>
                <w:rFonts w:ascii="Times New Roman" w:hAnsi="Times New Roman" w:cs="Times New Roman"/>
                <w:sz w:val="28"/>
                <w:szCs w:val="28"/>
              </w:rPr>
              <w:t>а</w:t>
            </w:r>
            <w:proofErr w:type="gramEnd"/>
            <w:r>
              <w:rPr>
                <w:rFonts w:ascii="Times New Roman" w:hAnsi="Times New Roman" w:cs="Times New Roman"/>
                <w:sz w:val="28"/>
                <w:szCs w:val="28"/>
              </w:rPr>
              <w:t>, благоустройство территории около здания соцкультбыта, расчистка дороги по ул. Казанская, д.1, сделать разворотную площадку, очистка дороги к кладбищу</w:t>
            </w:r>
            <w:r w:rsidR="00C44AEA">
              <w:rPr>
                <w:rFonts w:ascii="Times New Roman" w:hAnsi="Times New Roman" w:cs="Times New Roman"/>
                <w:sz w:val="28"/>
                <w:szCs w:val="28"/>
              </w:rPr>
              <w:t>, снос аварийных зданий в центре села</w:t>
            </w:r>
            <w:r>
              <w:rPr>
                <w:rFonts w:ascii="Times New Roman" w:hAnsi="Times New Roman" w:cs="Times New Roman"/>
                <w:sz w:val="28"/>
                <w:szCs w:val="28"/>
              </w:rPr>
              <w:t xml:space="preserve">; </w:t>
            </w:r>
            <w:r w:rsidRPr="00F85DF6">
              <w:rPr>
                <w:rFonts w:ascii="Times New Roman" w:hAnsi="Times New Roman" w:cs="Times New Roman"/>
                <w:sz w:val="28"/>
                <w:szCs w:val="28"/>
              </w:rPr>
              <w:t xml:space="preserve"> </w:t>
            </w:r>
          </w:p>
          <w:p w:rsidR="003A3D61" w:rsidRDefault="003A3D61" w:rsidP="003A3D61">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Средняя Якушка, уборка строительного мусора от сноса старых гаражей, очистка тротуара вдоль стадиона к школе</w:t>
            </w:r>
            <w:r w:rsidR="00C44AEA">
              <w:rPr>
                <w:rFonts w:ascii="Times New Roman" w:hAnsi="Times New Roman" w:cs="Times New Roman"/>
                <w:sz w:val="28"/>
                <w:szCs w:val="28"/>
              </w:rPr>
              <w:t>, уборка придомовой территории по ул. Центральная, д.19</w:t>
            </w:r>
            <w:r>
              <w:rPr>
                <w:rFonts w:ascii="Times New Roman" w:hAnsi="Times New Roman" w:cs="Times New Roman"/>
                <w:sz w:val="28"/>
                <w:szCs w:val="28"/>
              </w:rPr>
              <w:t>;</w:t>
            </w:r>
            <w:r w:rsidRPr="00F85DF6">
              <w:rPr>
                <w:rFonts w:ascii="Times New Roman" w:hAnsi="Times New Roman" w:cs="Times New Roman"/>
                <w:sz w:val="28"/>
                <w:szCs w:val="28"/>
              </w:rPr>
              <w:t xml:space="preserve"> </w:t>
            </w:r>
          </w:p>
          <w:p w:rsidR="003A3D61" w:rsidRDefault="003A3D61" w:rsidP="003A3D61">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Новая</w:t>
            </w:r>
            <w:proofErr w:type="gramEnd"/>
            <w:r>
              <w:rPr>
                <w:rFonts w:ascii="Times New Roman" w:hAnsi="Times New Roman" w:cs="Times New Roman"/>
                <w:sz w:val="28"/>
                <w:szCs w:val="28"/>
              </w:rPr>
              <w:t xml:space="preserve"> Малыкла, установка водопропускной трубы по ул. Труда, д.70А, создание водоотводного русла вдоль дома №89 по ул. Чернова</w:t>
            </w:r>
            <w:r w:rsidR="00C44AEA">
              <w:rPr>
                <w:rFonts w:ascii="Times New Roman" w:hAnsi="Times New Roman" w:cs="Times New Roman"/>
                <w:sz w:val="28"/>
                <w:szCs w:val="28"/>
              </w:rPr>
              <w:t>, устройство газового компенсатора около МКД №7 по ул. Строителей</w:t>
            </w:r>
            <w:r>
              <w:rPr>
                <w:rFonts w:ascii="Times New Roman" w:hAnsi="Times New Roman" w:cs="Times New Roman"/>
                <w:sz w:val="28"/>
                <w:szCs w:val="28"/>
              </w:rPr>
              <w:t>;</w:t>
            </w:r>
          </w:p>
          <w:p w:rsidR="003A3D61" w:rsidRDefault="003A3D61" w:rsidP="003A3D61">
            <w:pPr>
              <w:ind w:firstLine="708"/>
              <w:jc w:val="both"/>
              <w:rPr>
                <w:rFonts w:ascii="Times New Roman" w:hAnsi="Times New Roman" w:cs="Times New Roman"/>
                <w:sz w:val="28"/>
                <w:szCs w:val="28"/>
              </w:rPr>
            </w:pPr>
            <w:r>
              <w:rPr>
                <w:rFonts w:ascii="Times New Roman" w:hAnsi="Times New Roman" w:cs="Times New Roman"/>
                <w:sz w:val="28"/>
                <w:szCs w:val="28"/>
              </w:rPr>
              <w:t>- с. Новочеремшанск, расчистка снега между домами по ул. Комсомольская корпус 1 и корпус 2, очистка дороги по ул. Садовая;</w:t>
            </w:r>
          </w:p>
          <w:p w:rsidR="003A3D61" w:rsidRDefault="003A3D61" w:rsidP="003A3D61">
            <w:pPr>
              <w:ind w:firstLine="708"/>
              <w:jc w:val="both"/>
              <w:rPr>
                <w:rFonts w:ascii="Times New Roman" w:hAnsi="Times New Roman" w:cs="Times New Roman"/>
                <w:sz w:val="28"/>
                <w:szCs w:val="28"/>
              </w:rPr>
            </w:pPr>
            <w:r>
              <w:rPr>
                <w:rFonts w:ascii="Times New Roman" w:hAnsi="Times New Roman" w:cs="Times New Roman"/>
                <w:sz w:val="28"/>
                <w:szCs w:val="28"/>
              </w:rPr>
              <w:t>- с. Вороний Куст, расчистка дороги по ул. Лесная</w:t>
            </w:r>
            <w:r w:rsidR="00C44AEA">
              <w:rPr>
                <w:rFonts w:ascii="Times New Roman" w:hAnsi="Times New Roman" w:cs="Times New Roman"/>
                <w:sz w:val="28"/>
                <w:szCs w:val="28"/>
              </w:rPr>
              <w:t xml:space="preserve">, ремонт пешеходной дорожки до крыльца школы, установка </w:t>
            </w:r>
            <w:proofErr w:type="spellStart"/>
            <w:r w:rsidR="00C44AEA">
              <w:rPr>
                <w:rFonts w:ascii="Times New Roman" w:hAnsi="Times New Roman" w:cs="Times New Roman"/>
                <w:sz w:val="28"/>
                <w:szCs w:val="28"/>
              </w:rPr>
              <w:t>велопарковки</w:t>
            </w:r>
            <w:proofErr w:type="spellEnd"/>
            <w:r w:rsidR="00C44AEA">
              <w:rPr>
                <w:rFonts w:ascii="Times New Roman" w:hAnsi="Times New Roman" w:cs="Times New Roman"/>
                <w:sz w:val="28"/>
                <w:szCs w:val="28"/>
              </w:rPr>
              <w:t xml:space="preserve"> около магазина</w:t>
            </w:r>
            <w:r>
              <w:rPr>
                <w:rFonts w:ascii="Times New Roman" w:hAnsi="Times New Roman" w:cs="Times New Roman"/>
                <w:sz w:val="28"/>
                <w:szCs w:val="28"/>
              </w:rPr>
              <w:t>;</w:t>
            </w:r>
          </w:p>
          <w:p w:rsidR="003A3D61" w:rsidRDefault="003A3D61" w:rsidP="003A3D61">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Старая Куликовка, очистка водоотводного русла в селе</w:t>
            </w:r>
            <w:r w:rsidR="00C44AEA">
              <w:rPr>
                <w:rFonts w:ascii="Times New Roman" w:hAnsi="Times New Roman" w:cs="Times New Roman"/>
                <w:sz w:val="28"/>
                <w:szCs w:val="28"/>
              </w:rPr>
              <w:t>;</w:t>
            </w:r>
          </w:p>
          <w:p w:rsidR="00C44AEA" w:rsidRDefault="00C44AEA" w:rsidP="00C44AEA">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Верхняя</w:t>
            </w:r>
            <w:proofErr w:type="gramEnd"/>
            <w:r>
              <w:rPr>
                <w:rFonts w:ascii="Times New Roman" w:hAnsi="Times New Roman" w:cs="Times New Roman"/>
                <w:sz w:val="28"/>
                <w:szCs w:val="28"/>
              </w:rPr>
              <w:t xml:space="preserve"> Якушка, планировка земли, укладка водопропускной трубы между приусадебным участком школы и домом № 16 по ул. Садовая;</w:t>
            </w:r>
            <w:r w:rsidRPr="00F85DF6">
              <w:rPr>
                <w:rFonts w:ascii="Times New Roman" w:hAnsi="Times New Roman" w:cs="Times New Roman"/>
                <w:sz w:val="28"/>
                <w:szCs w:val="28"/>
              </w:rPr>
              <w:t xml:space="preserve"> </w:t>
            </w:r>
          </w:p>
          <w:p w:rsidR="00C44AEA" w:rsidRDefault="00C44AEA" w:rsidP="00C44AEA">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Старая Малыкла, планировка земли по ул. Центральная, между д.14 и д.15;</w:t>
            </w:r>
          </w:p>
          <w:p w:rsidR="00C44AEA" w:rsidRDefault="00C44AEA" w:rsidP="00C44AEA">
            <w:pPr>
              <w:ind w:firstLine="708"/>
              <w:jc w:val="both"/>
              <w:rPr>
                <w:rFonts w:ascii="Times New Roman" w:hAnsi="Times New Roman" w:cs="Times New Roman"/>
                <w:sz w:val="28"/>
                <w:szCs w:val="28"/>
              </w:rPr>
            </w:pPr>
            <w:r>
              <w:rPr>
                <w:rFonts w:ascii="Times New Roman" w:hAnsi="Times New Roman" w:cs="Times New Roman"/>
                <w:sz w:val="28"/>
                <w:szCs w:val="28"/>
              </w:rPr>
              <w:t xml:space="preserve">- с. </w:t>
            </w:r>
            <w:proofErr w:type="gramStart"/>
            <w:r>
              <w:rPr>
                <w:rFonts w:ascii="Times New Roman" w:hAnsi="Times New Roman" w:cs="Times New Roman"/>
                <w:sz w:val="28"/>
                <w:szCs w:val="28"/>
              </w:rPr>
              <w:t>Нижняя</w:t>
            </w:r>
            <w:proofErr w:type="gramEnd"/>
            <w:r>
              <w:rPr>
                <w:rFonts w:ascii="Times New Roman" w:hAnsi="Times New Roman" w:cs="Times New Roman"/>
                <w:sz w:val="28"/>
                <w:szCs w:val="28"/>
              </w:rPr>
              <w:t xml:space="preserve"> Якушка, отвод талых вод с дороги, </w:t>
            </w:r>
            <w:proofErr w:type="spellStart"/>
            <w:r>
              <w:rPr>
                <w:rFonts w:ascii="Times New Roman" w:hAnsi="Times New Roman" w:cs="Times New Roman"/>
                <w:sz w:val="28"/>
                <w:szCs w:val="28"/>
              </w:rPr>
              <w:t>расклинцовка</w:t>
            </w:r>
            <w:proofErr w:type="spellEnd"/>
            <w:r>
              <w:rPr>
                <w:rFonts w:ascii="Times New Roman" w:hAnsi="Times New Roman" w:cs="Times New Roman"/>
                <w:sz w:val="28"/>
                <w:szCs w:val="28"/>
              </w:rPr>
              <w:t xml:space="preserve"> по ул. Зеленая;</w:t>
            </w:r>
          </w:p>
          <w:p w:rsidR="00C44AEA" w:rsidRDefault="00C44AEA" w:rsidP="00C44AEA">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Старая Тюгальбуга, вырубка поросли около газопровода по ул. Речная, спил тополей по ул. Кооперативная, д.11, укрепление дамбы, ремонт памятника в парке Победы, </w:t>
            </w:r>
            <w:proofErr w:type="spellStart"/>
            <w:r>
              <w:rPr>
                <w:rFonts w:ascii="Times New Roman" w:hAnsi="Times New Roman" w:cs="Times New Roman"/>
                <w:sz w:val="28"/>
                <w:szCs w:val="28"/>
              </w:rPr>
              <w:t>обкос</w:t>
            </w:r>
            <w:proofErr w:type="spellEnd"/>
            <w:r>
              <w:rPr>
                <w:rFonts w:ascii="Times New Roman" w:hAnsi="Times New Roman" w:cs="Times New Roman"/>
                <w:sz w:val="28"/>
                <w:szCs w:val="28"/>
              </w:rPr>
              <w:t xml:space="preserve"> травы в селе;</w:t>
            </w:r>
          </w:p>
          <w:p w:rsidR="003A3D61" w:rsidRDefault="00C44AEA" w:rsidP="003456E9">
            <w:pPr>
              <w:ind w:firstLine="708"/>
              <w:jc w:val="both"/>
              <w:rPr>
                <w:rFonts w:ascii="Times New Roman" w:hAnsi="Times New Roman" w:cs="Times New Roman"/>
                <w:sz w:val="28"/>
                <w:szCs w:val="28"/>
              </w:rPr>
            </w:pPr>
            <w:r>
              <w:rPr>
                <w:rFonts w:ascii="Times New Roman" w:hAnsi="Times New Roman" w:cs="Times New Roman"/>
                <w:sz w:val="28"/>
                <w:szCs w:val="28"/>
              </w:rPr>
              <w:t xml:space="preserve">- с. </w:t>
            </w:r>
            <w:proofErr w:type="spellStart"/>
            <w:r>
              <w:rPr>
                <w:rFonts w:ascii="Times New Roman" w:hAnsi="Times New Roman" w:cs="Times New Roman"/>
                <w:sz w:val="28"/>
                <w:szCs w:val="28"/>
              </w:rPr>
              <w:t>Эчкаюн</w:t>
            </w:r>
            <w:proofErr w:type="spellEnd"/>
            <w:r>
              <w:rPr>
                <w:rFonts w:ascii="Times New Roman" w:hAnsi="Times New Roman" w:cs="Times New Roman"/>
                <w:sz w:val="28"/>
                <w:szCs w:val="28"/>
              </w:rPr>
              <w:t>, установка детской площадки, опашка по ул. Зеленая.</w:t>
            </w:r>
          </w:p>
          <w:p w:rsidR="004F2777" w:rsidRDefault="004F2777" w:rsidP="004F2777">
            <w:pPr>
              <w:jc w:val="both"/>
              <w:rPr>
                <w:rFonts w:ascii="Times New Roman" w:hAnsi="Times New Roman" w:cs="Times New Roman"/>
                <w:sz w:val="28"/>
                <w:szCs w:val="28"/>
              </w:rPr>
            </w:pPr>
            <w:r>
              <w:rPr>
                <w:rFonts w:ascii="Times New Roman" w:hAnsi="Times New Roman" w:cs="Times New Roman"/>
                <w:b/>
                <w:sz w:val="28"/>
                <w:szCs w:val="28"/>
              </w:rPr>
              <w:t xml:space="preserve">        -  ремонт и содержание</w:t>
            </w:r>
            <w:r w:rsidRPr="00A147CC">
              <w:rPr>
                <w:rFonts w:ascii="Times New Roman" w:hAnsi="Times New Roman" w:cs="Times New Roman"/>
                <w:b/>
                <w:sz w:val="28"/>
                <w:szCs w:val="28"/>
              </w:rPr>
              <w:t xml:space="preserve"> дорог</w:t>
            </w:r>
            <w:r>
              <w:rPr>
                <w:rFonts w:ascii="Times New Roman" w:hAnsi="Times New Roman" w:cs="Times New Roman"/>
                <w:sz w:val="28"/>
                <w:szCs w:val="28"/>
              </w:rPr>
              <w:t xml:space="preserve"> – </w:t>
            </w:r>
            <w:r w:rsidRPr="005D599F">
              <w:rPr>
                <w:rFonts w:ascii="Times New Roman" w:hAnsi="Times New Roman" w:cs="Times New Roman"/>
                <w:b/>
                <w:sz w:val="28"/>
                <w:szCs w:val="28"/>
              </w:rPr>
              <w:t>16</w:t>
            </w:r>
            <w:r w:rsidRPr="002A19C6">
              <w:rPr>
                <w:rFonts w:ascii="Times New Roman" w:hAnsi="Times New Roman" w:cs="Times New Roman"/>
                <w:b/>
                <w:sz w:val="28"/>
                <w:szCs w:val="28"/>
              </w:rPr>
              <w:t xml:space="preserve">  вопросов или </w:t>
            </w:r>
            <w:r>
              <w:rPr>
                <w:rFonts w:ascii="Times New Roman" w:hAnsi="Times New Roman" w:cs="Times New Roman"/>
                <w:b/>
                <w:sz w:val="28"/>
                <w:szCs w:val="28"/>
              </w:rPr>
              <w:t>8</w:t>
            </w:r>
            <w:r w:rsidRPr="002A19C6">
              <w:rPr>
                <w:rFonts w:ascii="Times New Roman" w:hAnsi="Times New Roman" w:cs="Times New Roman"/>
                <w:b/>
                <w:sz w:val="28"/>
                <w:szCs w:val="28"/>
              </w:rPr>
              <w:t>,</w:t>
            </w:r>
            <w:r>
              <w:rPr>
                <w:rFonts w:ascii="Times New Roman" w:hAnsi="Times New Roman" w:cs="Times New Roman"/>
                <w:b/>
                <w:sz w:val="28"/>
                <w:szCs w:val="28"/>
              </w:rPr>
              <w:t>5</w:t>
            </w:r>
            <w:r w:rsidRPr="002A19C6">
              <w:rPr>
                <w:rFonts w:ascii="Times New Roman" w:hAnsi="Times New Roman" w:cs="Times New Roman"/>
                <w:b/>
                <w:sz w:val="28"/>
                <w:szCs w:val="28"/>
              </w:rPr>
              <w:t>%</w:t>
            </w:r>
            <w:r>
              <w:rPr>
                <w:rFonts w:ascii="Times New Roman" w:hAnsi="Times New Roman" w:cs="Times New Roman"/>
                <w:b/>
                <w:sz w:val="28"/>
                <w:szCs w:val="28"/>
              </w:rPr>
              <w:t>,</w:t>
            </w:r>
            <w:r>
              <w:rPr>
                <w:rFonts w:ascii="Times New Roman" w:hAnsi="Times New Roman" w:cs="Times New Roman"/>
                <w:sz w:val="28"/>
                <w:szCs w:val="28"/>
              </w:rPr>
              <w:t xml:space="preserve">  </w:t>
            </w:r>
          </w:p>
          <w:p w:rsidR="004F2777" w:rsidRDefault="004F2777" w:rsidP="004F2777">
            <w:pPr>
              <w:jc w:val="both"/>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Старая Тюгальбуга (ремонт дороги по ул. Садовая), с. Новочеремшанск (</w:t>
            </w:r>
            <w:proofErr w:type="spellStart"/>
            <w:r>
              <w:rPr>
                <w:rFonts w:ascii="Times New Roman" w:hAnsi="Times New Roman" w:cs="Times New Roman"/>
                <w:sz w:val="28"/>
                <w:szCs w:val="28"/>
              </w:rPr>
              <w:t>закольцовка</w:t>
            </w:r>
            <w:proofErr w:type="spellEnd"/>
            <w:r>
              <w:rPr>
                <w:rFonts w:ascii="Times New Roman" w:hAnsi="Times New Roman" w:cs="Times New Roman"/>
                <w:sz w:val="28"/>
                <w:szCs w:val="28"/>
              </w:rPr>
              <w:t xml:space="preserve"> дороги через село Алексеевка с Самарской областью, ремонт дороги по ул. Мичурина, перекресток ул. Мичурина и ул. Школьная, между Самарской областью и с. Новочеремшанск); с. Александровка (ремонт дороги ул. Садовая, тротуар около остановки по ул. Казанская), п. Станция Якушка (защебенить участок дороги, соединяющий ул. Советская и ул. Элеваторная, ул. Элеваторная, ул. Кооперативная от дома № 40 до конца улицы),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Старая Малыкла (щебеночное покрытие ул. Новая), с. Нижняя Якушка (дорога к храму, ул. </w:t>
            </w:r>
            <w:r>
              <w:rPr>
                <w:rFonts w:ascii="Times New Roman" w:hAnsi="Times New Roman" w:cs="Times New Roman"/>
                <w:sz w:val="28"/>
                <w:szCs w:val="28"/>
              </w:rPr>
              <w:lastRenderedPageBreak/>
              <w:t xml:space="preserve">Октябрьская на въезде в село, ул. Зеленая), п. </w:t>
            </w:r>
            <w:proofErr w:type="spellStart"/>
            <w:r>
              <w:rPr>
                <w:rFonts w:ascii="Times New Roman" w:hAnsi="Times New Roman" w:cs="Times New Roman"/>
                <w:sz w:val="28"/>
                <w:szCs w:val="28"/>
              </w:rPr>
              <w:t>Гимрановка</w:t>
            </w:r>
            <w:proofErr w:type="spellEnd"/>
            <w:r>
              <w:rPr>
                <w:rFonts w:ascii="Times New Roman" w:hAnsi="Times New Roman" w:cs="Times New Roman"/>
                <w:sz w:val="28"/>
                <w:szCs w:val="28"/>
              </w:rPr>
              <w:t xml:space="preserve"> (щебеночное покрытие по ул. Зеленая),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Новая Куликовка (дорога на кладбище). </w:t>
            </w:r>
          </w:p>
          <w:p w:rsidR="00586631" w:rsidRDefault="00586631" w:rsidP="00586631">
            <w:pPr>
              <w:ind w:firstLine="708"/>
              <w:jc w:val="both"/>
              <w:rPr>
                <w:rFonts w:ascii="Times New Roman" w:hAnsi="Times New Roman" w:cs="Times New Roman"/>
                <w:sz w:val="28"/>
                <w:szCs w:val="28"/>
              </w:rPr>
            </w:pPr>
            <w:r w:rsidRPr="002E5DDC">
              <w:rPr>
                <w:rFonts w:ascii="Times New Roman" w:hAnsi="Times New Roman" w:cs="Times New Roman"/>
                <w:b/>
                <w:sz w:val="28"/>
                <w:szCs w:val="28"/>
              </w:rPr>
              <w:t xml:space="preserve">-  </w:t>
            </w:r>
            <w:r>
              <w:rPr>
                <w:rFonts w:ascii="Times New Roman" w:hAnsi="Times New Roman" w:cs="Times New Roman"/>
                <w:b/>
                <w:sz w:val="28"/>
                <w:szCs w:val="28"/>
              </w:rPr>
              <w:t xml:space="preserve">обращение с ТКО </w:t>
            </w:r>
            <w:r w:rsidRPr="002E5DDC">
              <w:rPr>
                <w:rFonts w:ascii="Times New Roman" w:hAnsi="Times New Roman" w:cs="Times New Roman"/>
                <w:b/>
                <w:sz w:val="28"/>
                <w:szCs w:val="28"/>
              </w:rPr>
              <w:t xml:space="preserve">– </w:t>
            </w:r>
            <w:r>
              <w:rPr>
                <w:rFonts w:ascii="Times New Roman" w:hAnsi="Times New Roman" w:cs="Times New Roman"/>
                <w:b/>
                <w:sz w:val="28"/>
                <w:szCs w:val="28"/>
              </w:rPr>
              <w:t>13</w:t>
            </w:r>
            <w:r w:rsidRPr="00233E22">
              <w:rPr>
                <w:rFonts w:ascii="Times New Roman" w:hAnsi="Times New Roman" w:cs="Times New Roman"/>
                <w:b/>
                <w:sz w:val="28"/>
                <w:szCs w:val="28"/>
              </w:rPr>
              <w:t xml:space="preserve"> вопросов или </w:t>
            </w:r>
            <w:r>
              <w:rPr>
                <w:rFonts w:ascii="Times New Roman" w:hAnsi="Times New Roman" w:cs="Times New Roman"/>
                <w:b/>
                <w:sz w:val="28"/>
                <w:szCs w:val="28"/>
              </w:rPr>
              <w:t>6</w:t>
            </w:r>
            <w:r w:rsidRPr="00233E22">
              <w:rPr>
                <w:rFonts w:ascii="Times New Roman" w:hAnsi="Times New Roman" w:cs="Times New Roman"/>
                <w:b/>
                <w:sz w:val="28"/>
                <w:szCs w:val="28"/>
              </w:rPr>
              <w:t>,</w:t>
            </w:r>
            <w:r>
              <w:rPr>
                <w:rFonts w:ascii="Times New Roman" w:hAnsi="Times New Roman" w:cs="Times New Roman"/>
                <w:b/>
                <w:sz w:val="28"/>
                <w:szCs w:val="28"/>
              </w:rPr>
              <w:t>9</w:t>
            </w:r>
            <w:r w:rsidRPr="00233E22">
              <w:rPr>
                <w:rFonts w:ascii="Times New Roman" w:hAnsi="Times New Roman" w:cs="Times New Roman"/>
                <w:b/>
                <w:sz w:val="28"/>
                <w:szCs w:val="28"/>
              </w:rPr>
              <w:t>%</w:t>
            </w:r>
            <w:r>
              <w:rPr>
                <w:rFonts w:ascii="Times New Roman" w:hAnsi="Times New Roman" w:cs="Times New Roman"/>
                <w:b/>
                <w:sz w:val="28"/>
                <w:szCs w:val="28"/>
              </w:rPr>
              <w:t xml:space="preserve">, </w:t>
            </w:r>
          </w:p>
          <w:p w:rsidR="00586631" w:rsidRDefault="00586631" w:rsidP="00586631">
            <w:pPr>
              <w:ind w:firstLine="884"/>
              <w:jc w:val="both"/>
              <w:rPr>
                <w:rFonts w:ascii="Times New Roman" w:hAnsi="Times New Roman" w:cs="Times New Roman"/>
                <w:sz w:val="28"/>
                <w:szCs w:val="28"/>
              </w:rPr>
            </w:pPr>
            <w:r>
              <w:rPr>
                <w:rFonts w:ascii="Times New Roman" w:hAnsi="Times New Roman" w:cs="Times New Roman"/>
                <w:sz w:val="28"/>
                <w:szCs w:val="28"/>
              </w:rPr>
              <w:t xml:space="preserve"> с. Новочеремшанск обустройство площадки поближе к МКД №14 ул. </w:t>
            </w:r>
            <w:proofErr w:type="gramStart"/>
            <w:r>
              <w:rPr>
                <w:rFonts w:ascii="Times New Roman" w:hAnsi="Times New Roman" w:cs="Times New Roman"/>
                <w:sz w:val="28"/>
                <w:szCs w:val="28"/>
              </w:rPr>
              <w:t>Парковая</w:t>
            </w:r>
            <w:proofErr w:type="gramEnd"/>
            <w:r>
              <w:rPr>
                <w:rFonts w:ascii="Times New Roman" w:hAnsi="Times New Roman" w:cs="Times New Roman"/>
                <w:sz w:val="28"/>
                <w:szCs w:val="28"/>
              </w:rPr>
              <w:t>;</w:t>
            </w:r>
          </w:p>
          <w:p w:rsidR="00586631" w:rsidRDefault="00586631" w:rsidP="00586631">
            <w:pPr>
              <w:ind w:firstLine="884"/>
              <w:jc w:val="both"/>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Новая</w:t>
            </w:r>
            <w:proofErr w:type="gramEnd"/>
            <w:r>
              <w:rPr>
                <w:rFonts w:ascii="Times New Roman" w:hAnsi="Times New Roman" w:cs="Times New Roman"/>
                <w:sz w:val="28"/>
                <w:szCs w:val="28"/>
              </w:rPr>
              <w:t xml:space="preserve"> Куликовка, (2) перерасчет платы за вывоз ТКО;</w:t>
            </w:r>
          </w:p>
          <w:p w:rsidR="00586631" w:rsidRDefault="00586631" w:rsidP="00586631">
            <w:pPr>
              <w:ind w:firstLine="884"/>
              <w:jc w:val="both"/>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Старая Куликовка, не вывоз мусора по ул. Совхозная, д.39. с. </w:t>
            </w:r>
            <w:proofErr w:type="spellStart"/>
            <w:r>
              <w:rPr>
                <w:rFonts w:ascii="Times New Roman" w:hAnsi="Times New Roman" w:cs="Times New Roman"/>
                <w:sz w:val="28"/>
                <w:szCs w:val="28"/>
              </w:rPr>
              <w:t>Елховый</w:t>
            </w:r>
            <w:proofErr w:type="spellEnd"/>
            <w:r>
              <w:rPr>
                <w:rFonts w:ascii="Times New Roman" w:hAnsi="Times New Roman" w:cs="Times New Roman"/>
                <w:sz w:val="28"/>
                <w:szCs w:val="28"/>
              </w:rPr>
              <w:t xml:space="preserve"> Куст, перерасчет платы за услуги ТКО;</w:t>
            </w:r>
          </w:p>
          <w:p w:rsidR="00586631" w:rsidRDefault="00586631" w:rsidP="00586631">
            <w:pPr>
              <w:ind w:firstLine="884"/>
              <w:jc w:val="both"/>
              <w:rPr>
                <w:rFonts w:ascii="Times New Roman" w:hAnsi="Times New Roman" w:cs="Times New Roman"/>
                <w:sz w:val="28"/>
                <w:szCs w:val="28"/>
              </w:rPr>
            </w:pPr>
            <w:proofErr w:type="gramStart"/>
            <w:r>
              <w:rPr>
                <w:rFonts w:ascii="Times New Roman" w:hAnsi="Times New Roman" w:cs="Times New Roman"/>
                <w:sz w:val="28"/>
                <w:szCs w:val="28"/>
              </w:rPr>
              <w:t>с. Александровка, временно прекратить вывоз ТКО с ул. Центральная;</w:t>
            </w:r>
            <w:proofErr w:type="gramEnd"/>
          </w:p>
          <w:p w:rsidR="00586631" w:rsidRDefault="00586631" w:rsidP="00586631">
            <w:pPr>
              <w:ind w:firstLine="884"/>
              <w:jc w:val="both"/>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Станция Якушка, ремонт контейнера по ул. Советская, д.20; ул. Школьная, д.1, несвоевременный вывоз мусора (около магазина), установка площадки ТКО по ул. Кооперативная,40, перерасчет платы за услуги ТКО;</w:t>
            </w:r>
          </w:p>
          <w:p w:rsidR="00586631" w:rsidRDefault="00586631" w:rsidP="00586631">
            <w:pPr>
              <w:ind w:firstLine="884"/>
              <w:jc w:val="both"/>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Старая Малыкла, несвоевременный вывоз мусора;</w:t>
            </w:r>
          </w:p>
          <w:p w:rsidR="00586631" w:rsidRDefault="00586631" w:rsidP="00586631">
            <w:pPr>
              <w:ind w:firstLine="884"/>
              <w:jc w:val="both"/>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Эчкаюн</w:t>
            </w:r>
            <w:proofErr w:type="spellEnd"/>
            <w:r>
              <w:rPr>
                <w:rFonts w:ascii="Times New Roman" w:hAnsi="Times New Roman" w:cs="Times New Roman"/>
                <w:sz w:val="28"/>
                <w:szCs w:val="28"/>
              </w:rPr>
              <w:t>, установка контейнера около кладбища;</w:t>
            </w:r>
          </w:p>
          <w:p w:rsidR="00586631" w:rsidRDefault="00586631" w:rsidP="00586631">
            <w:pPr>
              <w:ind w:firstLine="884"/>
              <w:jc w:val="both"/>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Старая Тюгальбуга, законность установки мусорного контейнера по ул. Садовая, д.13.</w:t>
            </w:r>
          </w:p>
          <w:p w:rsidR="00586631" w:rsidRDefault="00586631" w:rsidP="00586631">
            <w:pPr>
              <w:jc w:val="both"/>
              <w:rPr>
                <w:rFonts w:ascii="Times New Roman" w:hAnsi="Times New Roman" w:cs="Times New Roman"/>
                <w:b/>
                <w:sz w:val="28"/>
                <w:szCs w:val="28"/>
              </w:rPr>
            </w:pPr>
            <w:r>
              <w:rPr>
                <w:rFonts w:ascii="Times New Roman" w:hAnsi="Times New Roman" w:cs="Times New Roman"/>
                <w:b/>
                <w:sz w:val="28"/>
                <w:szCs w:val="28"/>
              </w:rPr>
              <w:t xml:space="preserve">     - у</w:t>
            </w:r>
            <w:r w:rsidRPr="00A147CC">
              <w:rPr>
                <w:rFonts w:ascii="Times New Roman" w:hAnsi="Times New Roman" w:cs="Times New Roman"/>
                <w:b/>
                <w:sz w:val="28"/>
                <w:szCs w:val="28"/>
              </w:rPr>
              <w:t xml:space="preserve">личное освещение, установка дополнительных </w:t>
            </w:r>
            <w:proofErr w:type="spellStart"/>
            <w:r w:rsidRPr="00A147CC">
              <w:rPr>
                <w:rFonts w:ascii="Times New Roman" w:hAnsi="Times New Roman" w:cs="Times New Roman"/>
                <w:b/>
                <w:sz w:val="28"/>
                <w:szCs w:val="28"/>
              </w:rPr>
              <w:t>светоточек</w:t>
            </w:r>
            <w:proofErr w:type="spellEnd"/>
            <w:r>
              <w:rPr>
                <w:rFonts w:ascii="Times New Roman" w:hAnsi="Times New Roman" w:cs="Times New Roman"/>
                <w:sz w:val="28"/>
                <w:szCs w:val="28"/>
              </w:rPr>
              <w:t xml:space="preserve"> </w:t>
            </w:r>
            <w:r w:rsidRPr="002A19C6">
              <w:rPr>
                <w:rFonts w:ascii="Times New Roman" w:hAnsi="Times New Roman" w:cs="Times New Roman"/>
                <w:b/>
                <w:sz w:val="28"/>
                <w:szCs w:val="28"/>
              </w:rPr>
              <w:t xml:space="preserve">– </w:t>
            </w:r>
            <w:r>
              <w:rPr>
                <w:rFonts w:ascii="Times New Roman" w:hAnsi="Times New Roman" w:cs="Times New Roman"/>
                <w:b/>
                <w:sz w:val="28"/>
                <w:szCs w:val="28"/>
              </w:rPr>
              <w:t>12</w:t>
            </w:r>
            <w:r w:rsidRPr="002A19C6">
              <w:rPr>
                <w:rFonts w:ascii="Times New Roman" w:hAnsi="Times New Roman" w:cs="Times New Roman"/>
                <w:b/>
                <w:sz w:val="28"/>
                <w:szCs w:val="28"/>
              </w:rPr>
              <w:t xml:space="preserve"> вопросов или </w:t>
            </w:r>
            <w:r>
              <w:rPr>
                <w:rFonts w:ascii="Times New Roman" w:hAnsi="Times New Roman" w:cs="Times New Roman"/>
                <w:b/>
                <w:sz w:val="28"/>
                <w:szCs w:val="28"/>
              </w:rPr>
              <w:t>6,4</w:t>
            </w:r>
            <w:r w:rsidRPr="002A19C6">
              <w:rPr>
                <w:rFonts w:ascii="Times New Roman" w:hAnsi="Times New Roman" w:cs="Times New Roman"/>
                <w:b/>
                <w:sz w:val="28"/>
                <w:szCs w:val="28"/>
              </w:rPr>
              <w:t>%</w:t>
            </w:r>
            <w:r>
              <w:rPr>
                <w:rFonts w:ascii="Times New Roman" w:hAnsi="Times New Roman" w:cs="Times New Roman"/>
                <w:b/>
                <w:sz w:val="28"/>
                <w:szCs w:val="28"/>
              </w:rPr>
              <w:t>,</w:t>
            </w:r>
          </w:p>
          <w:p w:rsidR="00586631" w:rsidRDefault="00586631" w:rsidP="00586631">
            <w:pPr>
              <w:ind w:firstLine="884"/>
              <w:jc w:val="both"/>
              <w:rPr>
                <w:rFonts w:ascii="Times New Roman" w:hAnsi="Times New Roman" w:cs="Times New Roman"/>
                <w:sz w:val="28"/>
                <w:szCs w:val="28"/>
              </w:rPr>
            </w:pPr>
            <w:r>
              <w:rPr>
                <w:rFonts w:ascii="Times New Roman" w:hAnsi="Times New Roman" w:cs="Times New Roman"/>
                <w:sz w:val="28"/>
                <w:szCs w:val="28"/>
              </w:rPr>
              <w:t xml:space="preserve">с. Новочеремшанск, (монтаж освещения от въезда в село до центра села, установка освещения на 2-ой остановке при въезде в село Новочеремшанск); </w:t>
            </w:r>
          </w:p>
          <w:p w:rsidR="00586631" w:rsidRDefault="00586631" w:rsidP="00586631">
            <w:pPr>
              <w:ind w:firstLine="884"/>
              <w:jc w:val="both"/>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Средняя Якушка, ул. Октябрьская, д.6 (установить светильник), по ул. Октябрьская, д.2 и д.3 (повернуть светильник в сторону школы), </w:t>
            </w:r>
          </w:p>
          <w:p w:rsidR="00586631" w:rsidRDefault="00586631" w:rsidP="00586631">
            <w:pPr>
              <w:ind w:firstLine="884"/>
              <w:jc w:val="both"/>
              <w:rPr>
                <w:rFonts w:ascii="Times New Roman" w:hAnsi="Times New Roman" w:cs="Times New Roman"/>
                <w:sz w:val="28"/>
                <w:szCs w:val="28"/>
              </w:rPr>
            </w:pPr>
            <w:r>
              <w:rPr>
                <w:rFonts w:ascii="Times New Roman" w:hAnsi="Times New Roman" w:cs="Times New Roman"/>
                <w:sz w:val="28"/>
                <w:szCs w:val="28"/>
              </w:rPr>
              <w:t>с. Новая Малыкла (ремонт светильника по ул. Советская, д.11)</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Новочеремшанск, (установка фотореле на </w:t>
            </w:r>
            <w:proofErr w:type="spellStart"/>
            <w:r>
              <w:rPr>
                <w:rFonts w:ascii="Times New Roman" w:hAnsi="Times New Roman" w:cs="Times New Roman"/>
                <w:sz w:val="28"/>
                <w:szCs w:val="28"/>
              </w:rPr>
              <w:t>светоточке</w:t>
            </w:r>
            <w:proofErr w:type="spellEnd"/>
            <w:r>
              <w:rPr>
                <w:rFonts w:ascii="Times New Roman" w:hAnsi="Times New Roman" w:cs="Times New Roman"/>
                <w:sz w:val="28"/>
                <w:szCs w:val="28"/>
              </w:rPr>
              <w:t xml:space="preserve"> по ул. Мичурина, д.23); </w:t>
            </w:r>
          </w:p>
          <w:p w:rsidR="00586631" w:rsidRDefault="00586631" w:rsidP="00586631">
            <w:pPr>
              <w:ind w:firstLine="884"/>
              <w:jc w:val="both"/>
              <w:rPr>
                <w:rFonts w:ascii="Times New Roman" w:hAnsi="Times New Roman" w:cs="Times New Roman"/>
                <w:sz w:val="28"/>
                <w:szCs w:val="28"/>
              </w:rPr>
            </w:pPr>
            <w:proofErr w:type="gramStart"/>
            <w:r>
              <w:rPr>
                <w:rFonts w:ascii="Times New Roman" w:hAnsi="Times New Roman" w:cs="Times New Roman"/>
                <w:sz w:val="28"/>
                <w:szCs w:val="28"/>
              </w:rPr>
              <w:t xml:space="preserve">с. Вороний Куст, (восстановить светильник по ул. Лесная, д.23), по ул. Школьная, ул. Камчатская, ул. Лесная (установка дополнительных светильников); </w:t>
            </w:r>
            <w:proofErr w:type="gramEnd"/>
          </w:p>
          <w:p w:rsidR="00586631" w:rsidRDefault="00586631" w:rsidP="00586631">
            <w:pPr>
              <w:ind w:firstLine="884"/>
              <w:jc w:val="both"/>
              <w:rPr>
                <w:rFonts w:ascii="Times New Roman" w:hAnsi="Times New Roman" w:cs="Times New Roman"/>
                <w:sz w:val="28"/>
                <w:szCs w:val="28"/>
              </w:rPr>
            </w:pPr>
            <w:r>
              <w:rPr>
                <w:rFonts w:ascii="Times New Roman" w:hAnsi="Times New Roman" w:cs="Times New Roman"/>
                <w:sz w:val="28"/>
                <w:szCs w:val="28"/>
              </w:rPr>
              <w:t xml:space="preserve">с. </w:t>
            </w:r>
            <w:proofErr w:type="gramStart"/>
            <w:r>
              <w:rPr>
                <w:rFonts w:ascii="Times New Roman" w:hAnsi="Times New Roman" w:cs="Times New Roman"/>
                <w:sz w:val="28"/>
                <w:szCs w:val="28"/>
              </w:rPr>
              <w:t>Верхняя</w:t>
            </w:r>
            <w:proofErr w:type="gramEnd"/>
            <w:r>
              <w:rPr>
                <w:rFonts w:ascii="Times New Roman" w:hAnsi="Times New Roman" w:cs="Times New Roman"/>
                <w:sz w:val="28"/>
                <w:szCs w:val="28"/>
              </w:rPr>
              <w:t xml:space="preserve"> Якушка (отсутствует уличное освещение по ул. Московская и ул. Новая), </w:t>
            </w:r>
          </w:p>
          <w:p w:rsidR="00586631" w:rsidRDefault="00586631" w:rsidP="00586631">
            <w:pPr>
              <w:ind w:firstLine="884"/>
              <w:jc w:val="both"/>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Старая Малыкла, (установка светильника по ул. Новая, д.14);</w:t>
            </w:r>
          </w:p>
          <w:p w:rsidR="00586631" w:rsidRDefault="00586631" w:rsidP="00586631">
            <w:pPr>
              <w:ind w:firstLine="884"/>
              <w:jc w:val="both"/>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Нижняя Якушка, (установка </w:t>
            </w:r>
            <w:proofErr w:type="spellStart"/>
            <w:r>
              <w:rPr>
                <w:rFonts w:ascii="Times New Roman" w:hAnsi="Times New Roman" w:cs="Times New Roman"/>
                <w:sz w:val="28"/>
                <w:szCs w:val="28"/>
              </w:rPr>
              <w:t>светоточки</w:t>
            </w:r>
            <w:proofErr w:type="spellEnd"/>
            <w:r>
              <w:rPr>
                <w:rFonts w:ascii="Times New Roman" w:hAnsi="Times New Roman" w:cs="Times New Roman"/>
                <w:sz w:val="28"/>
                <w:szCs w:val="28"/>
              </w:rPr>
              <w:t xml:space="preserve"> по ул. Зеленая, д.40;</w:t>
            </w:r>
          </w:p>
          <w:p w:rsidR="00586631" w:rsidRDefault="00586631" w:rsidP="00586631">
            <w:pPr>
              <w:ind w:firstLine="884"/>
              <w:jc w:val="both"/>
              <w:rPr>
                <w:rFonts w:ascii="Times New Roman" w:hAnsi="Times New Roman" w:cs="Times New Roman"/>
                <w:sz w:val="28"/>
                <w:szCs w:val="28"/>
              </w:rPr>
            </w:pPr>
            <w:r>
              <w:rPr>
                <w:rFonts w:ascii="Times New Roman" w:hAnsi="Times New Roman" w:cs="Times New Roman"/>
                <w:sz w:val="28"/>
                <w:szCs w:val="28"/>
              </w:rPr>
              <w:t xml:space="preserve">п. Станция Якушка, (ремонт светильника по ул. Элеваторная и переулок ул. Элеваторная и ул. Советская), установка уличного фонаря на столб по ул. Мусы </w:t>
            </w:r>
            <w:proofErr w:type="spellStart"/>
            <w:r>
              <w:rPr>
                <w:rFonts w:ascii="Times New Roman" w:hAnsi="Times New Roman" w:cs="Times New Roman"/>
                <w:sz w:val="28"/>
                <w:szCs w:val="28"/>
              </w:rPr>
              <w:t>Джалиля</w:t>
            </w:r>
            <w:proofErr w:type="spellEnd"/>
            <w:r>
              <w:rPr>
                <w:rFonts w:ascii="Times New Roman" w:hAnsi="Times New Roman" w:cs="Times New Roman"/>
                <w:sz w:val="28"/>
                <w:szCs w:val="28"/>
              </w:rPr>
              <w:t>, д.3);</w:t>
            </w:r>
          </w:p>
          <w:p w:rsidR="00586631" w:rsidRDefault="00586631" w:rsidP="00586631">
            <w:pPr>
              <w:ind w:firstLine="884"/>
              <w:jc w:val="both"/>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Старая Тюгальбуга, (провести уличное освещение по ул. Садовая от дома № 1 до дома № 90).</w:t>
            </w:r>
          </w:p>
          <w:p w:rsidR="003456E9" w:rsidRDefault="005819B2" w:rsidP="005819B2">
            <w:pPr>
              <w:ind w:firstLine="708"/>
              <w:jc w:val="both"/>
              <w:rPr>
                <w:rFonts w:ascii="Times New Roman" w:hAnsi="Times New Roman" w:cs="Times New Roman"/>
                <w:sz w:val="28"/>
                <w:szCs w:val="28"/>
              </w:rPr>
            </w:pPr>
            <w:r w:rsidRPr="002E5DDC">
              <w:rPr>
                <w:rFonts w:ascii="Times New Roman" w:hAnsi="Times New Roman" w:cs="Times New Roman"/>
                <w:b/>
                <w:sz w:val="28"/>
                <w:szCs w:val="28"/>
              </w:rPr>
              <w:t xml:space="preserve">- </w:t>
            </w:r>
            <w:r>
              <w:rPr>
                <w:rFonts w:ascii="Times New Roman" w:hAnsi="Times New Roman" w:cs="Times New Roman"/>
                <w:b/>
                <w:sz w:val="28"/>
                <w:szCs w:val="28"/>
              </w:rPr>
              <w:t xml:space="preserve">нормализация </w:t>
            </w:r>
            <w:r w:rsidRPr="002E5DDC">
              <w:rPr>
                <w:rFonts w:ascii="Times New Roman" w:hAnsi="Times New Roman" w:cs="Times New Roman"/>
                <w:b/>
                <w:sz w:val="28"/>
                <w:szCs w:val="28"/>
              </w:rPr>
              <w:t>водоснабжени</w:t>
            </w:r>
            <w:r>
              <w:rPr>
                <w:rFonts w:ascii="Times New Roman" w:hAnsi="Times New Roman" w:cs="Times New Roman"/>
                <w:b/>
                <w:sz w:val="28"/>
                <w:szCs w:val="28"/>
              </w:rPr>
              <w:t>я</w:t>
            </w:r>
            <w:r w:rsidRPr="002E5DDC">
              <w:rPr>
                <w:rFonts w:ascii="Times New Roman" w:hAnsi="Times New Roman" w:cs="Times New Roman"/>
                <w:b/>
                <w:sz w:val="28"/>
                <w:szCs w:val="28"/>
              </w:rPr>
              <w:t xml:space="preserve"> -  </w:t>
            </w:r>
            <w:r w:rsidR="005D599F">
              <w:rPr>
                <w:rFonts w:ascii="Times New Roman" w:hAnsi="Times New Roman" w:cs="Times New Roman"/>
                <w:b/>
                <w:sz w:val="28"/>
                <w:szCs w:val="28"/>
              </w:rPr>
              <w:t>9</w:t>
            </w:r>
            <w:r w:rsidRPr="001B5831">
              <w:rPr>
                <w:rFonts w:ascii="Times New Roman" w:hAnsi="Times New Roman" w:cs="Times New Roman"/>
                <w:b/>
                <w:sz w:val="28"/>
                <w:szCs w:val="28"/>
              </w:rPr>
              <w:t xml:space="preserve"> вопросов или  </w:t>
            </w:r>
            <w:r w:rsidR="005D599F">
              <w:rPr>
                <w:rFonts w:ascii="Times New Roman" w:hAnsi="Times New Roman" w:cs="Times New Roman"/>
                <w:b/>
                <w:sz w:val="28"/>
                <w:szCs w:val="28"/>
              </w:rPr>
              <w:t>4</w:t>
            </w:r>
            <w:r w:rsidRPr="001B5831">
              <w:rPr>
                <w:rFonts w:ascii="Times New Roman" w:hAnsi="Times New Roman" w:cs="Times New Roman"/>
                <w:b/>
                <w:sz w:val="28"/>
                <w:szCs w:val="28"/>
              </w:rPr>
              <w:t>,</w:t>
            </w:r>
            <w:r w:rsidR="005D599F">
              <w:rPr>
                <w:rFonts w:ascii="Times New Roman" w:hAnsi="Times New Roman" w:cs="Times New Roman"/>
                <w:b/>
                <w:sz w:val="28"/>
                <w:szCs w:val="28"/>
              </w:rPr>
              <w:t>8</w:t>
            </w:r>
            <w:r w:rsidRPr="001B5831">
              <w:rPr>
                <w:rFonts w:ascii="Times New Roman" w:hAnsi="Times New Roman" w:cs="Times New Roman"/>
                <w:sz w:val="28"/>
                <w:szCs w:val="28"/>
              </w:rPr>
              <w:t>%,</w:t>
            </w:r>
          </w:p>
          <w:p w:rsidR="005D599F" w:rsidRDefault="005819B2" w:rsidP="005D599F">
            <w:pPr>
              <w:ind w:firstLine="884"/>
              <w:jc w:val="both"/>
              <w:rPr>
                <w:rFonts w:ascii="Times New Roman" w:hAnsi="Times New Roman" w:cs="Times New Roman"/>
                <w:sz w:val="28"/>
                <w:szCs w:val="28"/>
              </w:rPr>
            </w:pPr>
            <w:r>
              <w:rPr>
                <w:rFonts w:ascii="Times New Roman" w:hAnsi="Times New Roman" w:cs="Times New Roman"/>
                <w:b/>
                <w:sz w:val="28"/>
                <w:szCs w:val="28"/>
              </w:rPr>
              <w:t xml:space="preserve"> </w:t>
            </w:r>
            <w:proofErr w:type="gramStart"/>
            <w:r w:rsidR="005D599F">
              <w:rPr>
                <w:rFonts w:ascii="Times New Roman" w:hAnsi="Times New Roman" w:cs="Times New Roman"/>
                <w:sz w:val="28"/>
                <w:szCs w:val="28"/>
              </w:rPr>
              <w:t xml:space="preserve">с. Новочеремшанск, ул. Парковая, д.13 (увеличение </w:t>
            </w:r>
            <w:r w:rsidR="005D599F">
              <w:rPr>
                <w:rFonts w:ascii="Times New Roman" w:hAnsi="Times New Roman" w:cs="Times New Roman"/>
                <w:sz w:val="28"/>
                <w:szCs w:val="28"/>
              </w:rPr>
              <w:lastRenderedPageBreak/>
              <w:t>давления воды в сети ХВС в летнее время), ул. Дорожная, д.72 (подключение к центральному водоснабжению), ул. Лесная (проложить водопровод),</w:t>
            </w:r>
            <w:r>
              <w:rPr>
                <w:rFonts w:ascii="Times New Roman" w:hAnsi="Times New Roman" w:cs="Times New Roman"/>
                <w:b/>
                <w:sz w:val="28"/>
                <w:szCs w:val="28"/>
              </w:rPr>
              <w:t xml:space="preserve"> </w:t>
            </w:r>
            <w:r w:rsidR="005D599F">
              <w:rPr>
                <w:rFonts w:ascii="Times New Roman" w:hAnsi="Times New Roman" w:cs="Times New Roman"/>
                <w:sz w:val="28"/>
                <w:szCs w:val="28"/>
              </w:rPr>
              <w:t>ул. Зеленая, д.2 (слабый напор на 3 этаже);</w:t>
            </w:r>
            <w:proofErr w:type="gramEnd"/>
          </w:p>
          <w:p w:rsidR="005D599F" w:rsidRDefault="005D599F" w:rsidP="005D599F">
            <w:pPr>
              <w:ind w:firstLine="884"/>
              <w:jc w:val="both"/>
              <w:rPr>
                <w:rFonts w:ascii="Times New Roman" w:hAnsi="Times New Roman" w:cs="Times New Roman"/>
                <w:sz w:val="28"/>
                <w:szCs w:val="28"/>
              </w:rPr>
            </w:pPr>
            <w:r>
              <w:rPr>
                <w:rFonts w:ascii="Times New Roman" w:hAnsi="Times New Roman" w:cs="Times New Roman"/>
                <w:sz w:val="28"/>
                <w:szCs w:val="28"/>
              </w:rPr>
              <w:t xml:space="preserve"> с. </w:t>
            </w:r>
            <w:proofErr w:type="spellStart"/>
            <w:r>
              <w:rPr>
                <w:rFonts w:ascii="Times New Roman" w:hAnsi="Times New Roman" w:cs="Times New Roman"/>
                <w:sz w:val="28"/>
                <w:szCs w:val="28"/>
              </w:rPr>
              <w:t>Елховый</w:t>
            </w:r>
            <w:proofErr w:type="spellEnd"/>
            <w:r>
              <w:rPr>
                <w:rFonts w:ascii="Times New Roman" w:hAnsi="Times New Roman" w:cs="Times New Roman"/>
                <w:sz w:val="28"/>
                <w:szCs w:val="28"/>
              </w:rPr>
              <w:t xml:space="preserve"> Куст, ул. </w:t>
            </w:r>
            <w:proofErr w:type="gramStart"/>
            <w:r>
              <w:rPr>
                <w:rFonts w:ascii="Times New Roman" w:hAnsi="Times New Roman" w:cs="Times New Roman"/>
                <w:sz w:val="28"/>
                <w:szCs w:val="28"/>
              </w:rPr>
              <w:t>Колхозная</w:t>
            </w:r>
            <w:proofErr w:type="gramEnd"/>
            <w:r>
              <w:rPr>
                <w:rFonts w:ascii="Times New Roman" w:hAnsi="Times New Roman" w:cs="Times New Roman"/>
                <w:sz w:val="28"/>
                <w:szCs w:val="28"/>
              </w:rPr>
              <w:t>, д.12 (перерасчет платы за услуги ХВС);</w:t>
            </w:r>
          </w:p>
          <w:p w:rsidR="005D599F" w:rsidRDefault="005D599F" w:rsidP="005D599F">
            <w:pPr>
              <w:ind w:firstLine="884"/>
              <w:jc w:val="both"/>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Верхняя Якушка, ул. Московская, (мутная вода);</w:t>
            </w:r>
          </w:p>
          <w:p w:rsidR="005D599F" w:rsidRDefault="005D599F" w:rsidP="005D599F">
            <w:pPr>
              <w:ind w:firstLine="884"/>
              <w:jc w:val="both"/>
              <w:rPr>
                <w:rFonts w:ascii="Times New Roman" w:hAnsi="Times New Roman" w:cs="Times New Roman"/>
                <w:sz w:val="28"/>
                <w:szCs w:val="28"/>
              </w:rPr>
            </w:pPr>
            <w:proofErr w:type="gramStart"/>
            <w:r>
              <w:rPr>
                <w:rFonts w:ascii="Times New Roman" w:hAnsi="Times New Roman" w:cs="Times New Roman"/>
                <w:sz w:val="28"/>
                <w:szCs w:val="28"/>
              </w:rPr>
              <w:t>с. Новая Малыкла, ул. Кооперативная, д.2 (подключение к центральному водопроводу), ул. Железнодорожная, д.6 (нет возможности подключения к новому водопроводу);</w:t>
            </w:r>
            <w:proofErr w:type="gramEnd"/>
          </w:p>
          <w:p w:rsidR="005D599F" w:rsidRDefault="005D599F" w:rsidP="00F51BB7">
            <w:pPr>
              <w:ind w:firstLine="884"/>
              <w:jc w:val="both"/>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Старая Тюгальбуга, (установка водонапорной башни и скважины). </w:t>
            </w:r>
          </w:p>
          <w:p w:rsidR="00383298" w:rsidRDefault="00383298" w:rsidP="00383298">
            <w:pPr>
              <w:ind w:firstLine="884"/>
              <w:jc w:val="both"/>
              <w:rPr>
                <w:rFonts w:ascii="Times New Roman" w:hAnsi="Times New Roman" w:cs="Times New Roman"/>
                <w:sz w:val="28"/>
                <w:szCs w:val="28"/>
              </w:rPr>
            </w:pPr>
            <w:r w:rsidRPr="00E8400B">
              <w:rPr>
                <w:rFonts w:ascii="Times New Roman" w:hAnsi="Times New Roman" w:cs="Times New Roman"/>
                <w:b/>
                <w:sz w:val="28"/>
                <w:szCs w:val="28"/>
              </w:rPr>
              <w:t>- содержание и ремонт общедомового имущества</w:t>
            </w:r>
            <w:r>
              <w:rPr>
                <w:rFonts w:ascii="Times New Roman" w:hAnsi="Times New Roman" w:cs="Times New Roman"/>
                <w:sz w:val="28"/>
                <w:szCs w:val="28"/>
              </w:rPr>
              <w:t xml:space="preserve"> - </w:t>
            </w:r>
            <w:r w:rsidR="00F056BC" w:rsidRPr="00F056BC">
              <w:rPr>
                <w:rFonts w:ascii="Times New Roman" w:hAnsi="Times New Roman" w:cs="Times New Roman"/>
                <w:b/>
                <w:sz w:val="28"/>
                <w:szCs w:val="28"/>
              </w:rPr>
              <w:t>8</w:t>
            </w:r>
            <w:r w:rsidRPr="00A61168">
              <w:rPr>
                <w:rFonts w:ascii="Times New Roman" w:hAnsi="Times New Roman" w:cs="Times New Roman"/>
                <w:b/>
                <w:sz w:val="28"/>
                <w:szCs w:val="28"/>
              </w:rPr>
              <w:t xml:space="preserve"> вопрос</w:t>
            </w:r>
            <w:r w:rsidR="00044AE7">
              <w:rPr>
                <w:rFonts w:ascii="Times New Roman" w:hAnsi="Times New Roman" w:cs="Times New Roman"/>
                <w:b/>
                <w:sz w:val="28"/>
                <w:szCs w:val="28"/>
              </w:rPr>
              <w:t xml:space="preserve">ов </w:t>
            </w:r>
            <w:r>
              <w:rPr>
                <w:rFonts w:ascii="Times New Roman" w:hAnsi="Times New Roman" w:cs="Times New Roman"/>
                <w:b/>
                <w:sz w:val="28"/>
                <w:szCs w:val="28"/>
              </w:rPr>
              <w:t xml:space="preserve">или </w:t>
            </w:r>
            <w:r w:rsidR="00F056BC">
              <w:rPr>
                <w:rFonts w:ascii="Times New Roman" w:hAnsi="Times New Roman" w:cs="Times New Roman"/>
                <w:b/>
                <w:sz w:val="28"/>
                <w:szCs w:val="28"/>
              </w:rPr>
              <w:t>4,3</w:t>
            </w:r>
            <w:r>
              <w:rPr>
                <w:rFonts w:ascii="Times New Roman" w:hAnsi="Times New Roman" w:cs="Times New Roman"/>
                <w:b/>
                <w:sz w:val="28"/>
                <w:szCs w:val="28"/>
              </w:rPr>
              <w:t>%</w:t>
            </w:r>
            <w:r>
              <w:rPr>
                <w:rFonts w:ascii="Times New Roman" w:hAnsi="Times New Roman" w:cs="Times New Roman"/>
                <w:sz w:val="28"/>
                <w:szCs w:val="28"/>
              </w:rPr>
              <w:t xml:space="preserve">, </w:t>
            </w:r>
          </w:p>
          <w:p w:rsidR="00F056BC" w:rsidRDefault="00F056BC" w:rsidP="00F056BC">
            <w:pPr>
              <w:ind w:firstLine="884"/>
              <w:jc w:val="both"/>
              <w:rPr>
                <w:rFonts w:ascii="Times New Roman" w:hAnsi="Times New Roman" w:cs="Times New Roman"/>
                <w:sz w:val="28"/>
                <w:szCs w:val="28"/>
              </w:rPr>
            </w:pPr>
            <w:proofErr w:type="gramStart"/>
            <w:r>
              <w:rPr>
                <w:rFonts w:ascii="Times New Roman" w:hAnsi="Times New Roman" w:cs="Times New Roman"/>
                <w:sz w:val="28"/>
                <w:szCs w:val="28"/>
              </w:rPr>
              <w:t>с. Новочеремшанск, очистка ДВК в МКД по ул. Парковая, д.13, отсутствие тяги по ул. Парковая, д.14, очистка кровли МКД ул. Зеленая, д.5, ремонт светильников на лестничных  клетках МКД по ул. Парковая, д.3, МКД по ул. Зеленая, д.5 (убрать арматуру, ремонт входного замка, карниза), ремонт фасада МКД по ул. Зеленая, д.2, ул. Зеленая, д.13</w:t>
            </w:r>
            <w:proofErr w:type="gramEnd"/>
            <w:r>
              <w:rPr>
                <w:rFonts w:ascii="Times New Roman" w:hAnsi="Times New Roman" w:cs="Times New Roman"/>
                <w:sz w:val="28"/>
                <w:szCs w:val="28"/>
              </w:rPr>
              <w:t xml:space="preserve">, ремонт балкона, ремонт кровли МКД по ул. </w:t>
            </w:r>
            <w:proofErr w:type="gramStart"/>
            <w:r>
              <w:rPr>
                <w:rFonts w:ascii="Times New Roman" w:hAnsi="Times New Roman" w:cs="Times New Roman"/>
                <w:sz w:val="28"/>
                <w:szCs w:val="28"/>
              </w:rPr>
              <w:t>Заводская</w:t>
            </w:r>
            <w:proofErr w:type="gramEnd"/>
            <w:r>
              <w:rPr>
                <w:rFonts w:ascii="Times New Roman" w:hAnsi="Times New Roman" w:cs="Times New Roman"/>
                <w:sz w:val="28"/>
                <w:szCs w:val="28"/>
              </w:rPr>
              <w:t>, д.82.</w:t>
            </w:r>
          </w:p>
          <w:p w:rsidR="008C47A7" w:rsidRDefault="0007528C" w:rsidP="008C47A7">
            <w:pPr>
              <w:jc w:val="both"/>
              <w:rPr>
                <w:rFonts w:ascii="Times New Roman" w:hAnsi="Times New Roman" w:cs="Times New Roman"/>
                <w:sz w:val="28"/>
                <w:szCs w:val="28"/>
              </w:rPr>
            </w:pPr>
            <w:r>
              <w:rPr>
                <w:rFonts w:ascii="Times New Roman" w:hAnsi="Times New Roman" w:cs="Times New Roman"/>
                <w:b/>
                <w:sz w:val="28"/>
                <w:szCs w:val="28"/>
              </w:rPr>
              <w:t xml:space="preserve">           </w:t>
            </w:r>
            <w:r w:rsidR="008C47A7">
              <w:rPr>
                <w:rFonts w:ascii="Times New Roman" w:hAnsi="Times New Roman" w:cs="Times New Roman"/>
                <w:sz w:val="28"/>
                <w:szCs w:val="28"/>
              </w:rPr>
              <w:t xml:space="preserve">Также были поставлены вопросы </w:t>
            </w:r>
            <w:r w:rsidR="004F2777">
              <w:rPr>
                <w:rFonts w:ascii="Times New Roman" w:hAnsi="Times New Roman" w:cs="Times New Roman"/>
                <w:sz w:val="28"/>
                <w:szCs w:val="28"/>
              </w:rPr>
              <w:t xml:space="preserve">выкачки ЖБО, </w:t>
            </w:r>
            <w:r w:rsidR="00CB4101">
              <w:rPr>
                <w:rFonts w:ascii="Times New Roman" w:hAnsi="Times New Roman" w:cs="Times New Roman"/>
                <w:sz w:val="28"/>
                <w:szCs w:val="28"/>
              </w:rPr>
              <w:t>ликвидаци</w:t>
            </w:r>
            <w:r w:rsidR="004F2777">
              <w:rPr>
                <w:rFonts w:ascii="Times New Roman" w:hAnsi="Times New Roman" w:cs="Times New Roman"/>
                <w:sz w:val="28"/>
                <w:szCs w:val="28"/>
              </w:rPr>
              <w:t>и</w:t>
            </w:r>
            <w:r w:rsidR="00CB4101">
              <w:rPr>
                <w:rFonts w:ascii="Times New Roman" w:hAnsi="Times New Roman" w:cs="Times New Roman"/>
                <w:sz w:val="28"/>
                <w:szCs w:val="28"/>
              </w:rPr>
              <w:t xml:space="preserve"> несанкционированной свалки</w:t>
            </w:r>
            <w:r w:rsidR="00841DDD">
              <w:rPr>
                <w:rFonts w:ascii="Times New Roman" w:hAnsi="Times New Roman" w:cs="Times New Roman"/>
                <w:sz w:val="28"/>
                <w:szCs w:val="28"/>
              </w:rPr>
              <w:t xml:space="preserve"> </w:t>
            </w:r>
            <w:r w:rsidR="008C47A7">
              <w:rPr>
                <w:rFonts w:ascii="Times New Roman" w:hAnsi="Times New Roman" w:cs="Times New Roman"/>
                <w:sz w:val="28"/>
                <w:szCs w:val="28"/>
              </w:rPr>
              <w:t>и др.</w:t>
            </w:r>
          </w:p>
          <w:p w:rsidR="009D06F3" w:rsidRDefault="008C47A7" w:rsidP="009D06F3">
            <w:pPr>
              <w:ind w:firstLine="708"/>
              <w:jc w:val="both"/>
              <w:rPr>
                <w:rFonts w:ascii="Times New Roman" w:hAnsi="Times New Roman" w:cs="Times New Roman"/>
                <w:b/>
                <w:sz w:val="28"/>
                <w:szCs w:val="28"/>
              </w:rPr>
            </w:pPr>
            <w:r>
              <w:rPr>
                <w:rFonts w:ascii="Times New Roman" w:hAnsi="Times New Roman" w:cs="Times New Roman"/>
                <w:sz w:val="28"/>
                <w:szCs w:val="28"/>
              </w:rPr>
              <w:t xml:space="preserve">  </w:t>
            </w:r>
            <w:r w:rsidR="004C37D3">
              <w:rPr>
                <w:rFonts w:ascii="Times New Roman" w:hAnsi="Times New Roman" w:cs="Times New Roman"/>
                <w:b/>
                <w:sz w:val="28"/>
                <w:szCs w:val="28"/>
              </w:rPr>
              <w:t xml:space="preserve"> </w:t>
            </w:r>
            <w:r w:rsidR="00FC27C6">
              <w:rPr>
                <w:rFonts w:ascii="Times New Roman" w:hAnsi="Times New Roman" w:cs="Times New Roman"/>
                <w:b/>
                <w:sz w:val="28"/>
                <w:szCs w:val="28"/>
              </w:rPr>
              <w:t>Второе</w:t>
            </w:r>
            <w:r w:rsidR="00FC27C6" w:rsidRPr="00240267">
              <w:rPr>
                <w:rFonts w:ascii="Times New Roman" w:hAnsi="Times New Roman" w:cs="Times New Roman"/>
                <w:b/>
                <w:sz w:val="28"/>
                <w:szCs w:val="28"/>
              </w:rPr>
              <w:t xml:space="preserve"> место в рейтинге тематики заняли вопросы блока   </w:t>
            </w:r>
            <w:r w:rsidR="009D06F3">
              <w:rPr>
                <w:rFonts w:ascii="Times New Roman" w:hAnsi="Times New Roman" w:cs="Times New Roman"/>
                <w:b/>
                <w:sz w:val="28"/>
                <w:szCs w:val="28"/>
              </w:rPr>
              <w:t xml:space="preserve"> «Жилище» - </w:t>
            </w:r>
            <w:r w:rsidR="00D46B0D">
              <w:rPr>
                <w:rFonts w:ascii="Times New Roman" w:hAnsi="Times New Roman" w:cs="Times New Roman"/>
                <w:b/>
                <w:sz w:val="28"/>
                <w:szCs w:val="28"/>
              </w:rPr>
              <w:t>7</w:t>
            </w:r>
            <w:r w:rsidR="009D06F3">
              <w:rPr>
                <w:rFonts w:ascii="Times New Roman" w:hAnsi="Times New Roman" w:cs="Times New Roman"/>
                <w:b/>
                <w:sz w:val="28"/>
                <w:szCs w:val="28"/>
              </w:rPr>
              <w:t xml:space="preserve"> вопросов или </w:t>
            </w:r>
            <w:r w:rsidR="00D46B0D">
              <w:rPr>
                <w:rFonts w:ascii="Times New Roman" w:hAnsi="Times New Roman" w:cs="Times New Roman"/>
                <w:b/>
                <w:sz w:val="28"/>
                <w:szCs w:val="28"/>
              </w:rPr>
              <w:t>3</w:t>
            </w:r>
            <w:r w:rsidR="009D06F3">
              <w:rPr>
                <w:rFonts w:ascii="Times New Roman" w:hAnsi="Times New Roman" w:cs="Times New Roman"/>
                <w:b/>
                <w:sz w:val="28"/>
                <w:szCs w:val="28"/>
              </w:rPr>
              <w:t>,</w:t>
            </w:r>
            <w:r w:rsidR="00D46B0D">
              <w:rPr>
                <w:rFonts w:ascii="Times New Roman" w:hAnsi="Times New Roman" w:cs="Times New Roman"/>
                <w:b/>
                <w:sz w:val="28"/>
                <w:szCs w:val="28"/>
              </w:rPr>
              <w:t>7</w:t>
            </w:r>
            <w:r w:rsidR="009D06F3">
              <w:rPr>
                <w:rFonts w:ascii="Times New Roman" w:hAnsi="Times New Roman" w:cs="Times New Roman"/>
                <w:b/>
                <w:sz w:val="28"/>
                <w:szCs w:val="28"/>
              </w:rPr>
              <w:t xml:space="preserve">% </w:t>
            </w:r>
            <w:r w:rsidR="00FC27C6" w:rsidRPr="00240267">
              <w:rPr>
                <w:rFonts w:ascii="Times New Roman" w:hAnsi="Times New Roman" w:cs="Times New Roman"/>
                <w:b/>
                <w:sz w:val="28"/>
                <w:szCs w:val="28"/>
              </w:rPr>
              <w:t xml:space="preserve"> </w:t>
            </w:r>
            <w:r w:rsidR="009D06F3" w:rsidRPr="00226DB2">
              <w:rPr>
                <w:rFonts w:ascii="Times New Roman" w:hAnsi="Times New Roman" w:cs="Times New Roman"/>
                <w:b/>
                <w:sz w:val="28"/>
                <w:szCs w:val="28"/>
              </w:rPr>
              <w:t>от общего количества поставленных в обращениях вопросов</w:t>
            </w:r>
            <w:r w:rsidR="009D06F3">
              <w:rPr>
                <w:rFonts w:ascii="Times New Roman" w:hAnsi="Times New Roman" w:cs="Times New Roman"/>
                <w:b/>
                <w:sz w:val="28"/>
                <w:szCs w:val="28"/>
              </w:rPr>
              <w:t>:</w:t>
            </w:r>
          </w:p>
          <w:p w:rsidR="000051F0" w:rsidRPr="00370B8D" w:rsidRDefault="00921ECD" w:rsidP="000051F0">
            <w:pPr>
              <w:jc w:val="both"/>
              <w:rPr>
                <w:rFonts w:ascii="Times New Roman" w:hAnsi="Times New Roman" w:cs="Times New Roman"/>
                <w:sz w:val="28"/>
                <w:szCs w:val="28"/>
              </w:rPr>
            </w:pPr>
            <w:r>
              <w:rPr>
                <w:rFonts w:ascii="Times New Roman" w:hAnsi="Times New Roman" w:cs="Times New Roman"/>
                <w:sz w:val="28"/>
                <w:szCs w:val="28"/>
              </w:rPr>
              <w:t xml:space="preserve">        </w:t>
            </w:r>
            <w:r w:rsidR="00CB4101">
              <w:rPr>
                <w:rFonts w:ascii="Times New Roman" w:hAnsi="Times New Roman" w:cs="Times New Roman"/>
                <w:sz w:val="28"/>
                <w:szCs w:val="28"/>
              </w:rPr>
              <w:t xml:space="preserve">  </w:t>
            </w:r>
            <w:r w:rsidR="000051F0" w:rsidRPr="00370B8D">
              <w:rPr>
                <w:rFonts w:ascii="Times New Roman" w:hAnsi="Times New Roman" w:cs="Times New Roman"/>
                <w:sz w:val="28"/>
                <w:szCs w:val="28"/>
              </w:rPr>
              <w:t>-</w:t>
            </w:r>
            <w:r w:rsidR="000051F0">
              <w:rPr>
                <w:rFonts w:ascii="Times New Roman" w:hAnsi="Times New Roman" w:cs="Times New Roman"/>
                <w:sz w:val="28"/>
                <w:szCs w:val="28"/>
              </w:rPr>
              <w:t xml:space="preserve"> предоставление жилого помещения, улучшение жилищных условий,</w:t>
            </w:r>
            <w:r w:rsidR="0007635D">
              <w:rPr>
                <w:rFonts w:ascii="Times New Roman" w:hAnsi="Times New Roman" w:cs="Times New Roman"/>
                <w:sz w:val="28"/>
                <w:szCs w:val="28"/>
              </w:rPr>
              <w:t xml:space="preserve"> соответствие на пригодность для проживания (аварийное) оформление дома, с. Новочеремшанск (5), </w:t>
            </w:r>
            <w:proofErr w:type="gramStart"/>
            <w:r w:rsidR="0007635D">
              <w:rPr>
                <w:rFonts w:ascii="Times New Roman" w:hAnsi="Times New Roman" w:cs="Times New Roman"/>
                <w:sz w:val="28"/>
                <w:szCs w:val="28"/>
              </w:rPr>
              <w:t>с</w:t>
            </w:r>
            <w:proofErr w:type="gramEnd"/>
            <w:r w:rsidR="0007635D">
              <w:rPr>
                <w:rFonts w:ascii="Times New Roman" w:hAnsi="Times New Roman" w:cs="Times New Roman"/>
                <w:sz w:val="28"/>
                <w:szCs w:val="28"/>
              </w:rPr>
              <w:t>. Средняя Якушка (1);</w:t>
            </w:r>
            <w:r w:rsidR="0007635D" w:rsidRPr="00370B8D">
              <w:rPr>
                <w:rFonts w:ascii="Times New Roman" w:hAnsi="Times New Roman" w:cs="Times New Roman"/>
                <w:sz w:val="28"/>
                <w:szCs w:val="28"/>
              </w:rPr>
              <w:t xml:space="preserve"> </w:t>
            </w:r>
            <w:r w:rsidR="0007635D">
              <w:rPr>
                <w:rFonts w:ascii="Times New Roman" w:hAnsi="Times New Roman" w:cs="Times New Roman"/>
                <w:sz w:val="28"/>
                <w:szCs w:val="28"/>
              </w:rPr>
              <w:t>с. Старая Малыкла (1).</w:t>
            </w:r>
            <w:r w:rsidR="000051F0">
              <w:rPr>
                <w:rFonts w:ascii="Times New Roman" w:hAnsi="Times New Roman" w:cs="Times New Roman"/>
                <w:sz w:val="28"/>
                <w:szCs w:val="28"/>
              </w:rPr>
              <w:t xml:space="preserve">           </w:t>
            </w:r>
          </w:p>
          <w:p w:rsidR="00FC27C6" w:rsidRDefault="00921ECD" w:rsidP="008C47A7">
            <w:pPr>
              <w:jc w:val="both"/>
              <w:rPr>
                <w:rFonts w:ascii="Times New Roman" w:hAnsi="Times New Roman" w:cs="Times New Roman"/>
                <w:b/>
                <w:sz w:val="28"/>
                <w:szCs w:val="28"/>
              </w:rPr>
            </w:pPr>
            <w:r>
              <w:rPr>
                <w:rFonts w:ascii="Times New Roman" w:hAnsi="Times New Roman" w:cs="Times New Roman"/>
                <w:sz w:val="28"/>
                <w:szCs w:val="28"/>
              </w:rPr>
              <w:t xml:space="preserve"> </w:t>
            </w:r>
            <w:r w:rsidR="009D06F3">
              <w:rPr>
                <w:rFonts w:ascii="Times New Roman" w:hAnsi="Times New Roman" w:cs="Times New Roman"/>
                <w:b/>
                <w:sz w:val="28"/>
                <w:szCs w:val="28"/>
              </w:rPr>
              <w:t xml:space="preserve">            Третье место в рейтинге тематики заняли вопросы блока </w:t>
            </w:r>
            <w:r w:rsidR="002272A0">
              <w:rPr>
                <w:rFonts w:ascii="Times New Roman" w:hAnsi="Times New Roman" w:cs="Times New Roman"/>
                <w:b/>
                <w:sz w:val="28"/>
                <w:szCs w:val="28"/>
              </w:rPr>
              <w:t>«Муниципального земельного контроля и арендные отношения в области землепользования»</w:t>
            </w:r>
            <w:r w:rsidR="002272A0" w:rsidRPr="00240267">
              <w:rPr>
                <w:rFonts w:ascii="Times New Roman" w:hAnsi="Times New Roman" w:cs="Times New Roman"/>
                <w:b/>
                <w:sz w:val="28"/>
                <w:szCs w:val="28"/>
              </w:rPr>
              <w:t xml:space="preserve"> </w:t>
            </w:r>
            <w:r w:rsidR="002272A0" w:rsidRPr="00226DB2">
              <w:rPr>
                <w:rFonts w:ascii="Times New Roman" w:hAnsi="Times New Roman" w:cs="Times New Roman"/>
                <w:b/>
                <w:sz w:val="28"/>
                <w:szCs w:val="28"/>
              </w:rPr>
              <w:t xml:space="preserve"> </w:t>
            </w:r>
            <w:r w:rsidR="00FC27C6">
              <w:rPr>
                <w:rFonts w:ascii="Times New Roman" w:hAnsi="Times New Roman" w:cs="Times New Roman"/>
                <w:b/>
                <w:sz w:val="28"/>
                <w:szCs w:val="28"/>
              </w:rPr>
              <w:t xml:space="preserve">- </w:t>
            </w:r>
            <w:r w:rsidR="00B417EF">
              <w:rPr>
                <w:rFonts w:ascii="Times New Roman" w:hAnsi="Times New Roman" w:cs="Times New Roman"/>
                <w:b/>
                <w:sz w:val="28"/>
                <w:szCs w:val="28"/>
              </w:rPr>
              <w:t>4</w:t>
            </w:r>
            <w:r w:rsidR="00FC27C6">
              <w:rPr>
                <w:rFonts w:ascii="Times New Roman" w:hAnsi="Times New Roman" w:cs="Times New Roman"/>
                <w:b/>
                <w:sz w:val="28"/>
                <w:szCs w:val="28"/>
              </w:rPr>
              <w:t xml:space="preserve"> вопрос</w:t>
            </w:r>
            <w:r w:rsidR="00B417EF">
              <w:rPr>
                <w:rFonts w:ascii="Times New Roman" w:hAnsi="Times New Roman" w:cs="Times New Roman"/>
                <w:b/>
                <w:sz w:val="28"/>
                <w:szCs w:val="28"/>
              </w:rPr>
              <w:t>а</w:t>
            </w:r>
            <w:r w:rsidR="00FC27C6">
              <w:rPr>
                <w:rFonts w:ascii="Times New Roman" w:hAnsi="Times New Roman" w:cs="Times New Roman"/>
                <w:b/>
                <w:sz w:val="28"/>
                <w:szCs w:val="28"/>
              </w:rPr>
              <w:t xml:space="preserve"> или </w:t>
            </w:r>
            <w:r w:rsidR="00B417EF">
              <w:rPr>
                <w:rFonts w:ascii="Times New Roman" w:hAnsi="Times New Roman" w:cs="Times New Roman"/>
                <w:b/>
                <w:sz w:val="28"/>
                <w:szCs w:val="28"/>
              </w:rPr>
              <w:t>2</w:t>
            </w:r>
            <w:r w:rsidR="00FC27C6">
              <w:rPr>
                <w:rFonts w:ascii="Times New Roman" w:hAnsi="Times New Roman" w:cs="Times New Roman"/>
                <w:b/>
                <w:sz w:val="28"/>
                <w:szCs w:val="28"/>
              </w:rPr>
              <w:t>,</w:t>
            </w:r>
            <w:r w:rsidR="00B417EF">
              <w:rPr>
                <w:rFonts w:ascii="Times New Roman" w:hAnsi="Times New Roman" w:cs="Times New Roman"/>
                <w:b/>
                <w:sz w:val="28"/>
                <w:szCs w:val="28"/>
              </w:rPr>
              <w:t>1</w:t>
            </w:r>
            <w:r w:rsidR="00FC27C6">
              <w:rPr>
                <w:rFonts w:ascii="Times New Roman" w:hAnsi="Times New Roman" w:cs="Times New Roman"/>
                <w:b/>
                <w:sz w:val="28"/>
                <w:szCs w:val="28"/>
              </w:rPr>
              <w:t>%.</w:t>
            </w:r>
          </w:p>
          <w:p w:rsidR="004C37D3" w:rsidRDefault="00FC27C6" w:rsidP="00FC27C6">
            <w:pPr>
              <w:jc w:val="both"/>
              <w:rPr>
                <w:rFonts w:ascii="Times New Roman" w:hAnsi="Times New Roman" w:cs="Times New Roman"/>
                <w:sz w:val="28"/>
                <w:szCs w:val="28"/>
              </w:rPr>
            </w:pPr>
            <w:r>
              <w:rPr>
                <w:rFonts w:ascii="Times New Roman" w:hAnsi="Times New Roman" w:cs="Times New Roman"/>
                <w:b/>
                <w:sz w:val="28"/>
                <w:szCs w:val="28"/>
              </w:rPr>
              <w:t xml:space="preserve"> </w:t>
            </w:r>
            <w:r w:rsidR="002272A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4C37D3" w:rsidRPr="00015966">
              <w:rPr>
                <w:rFonts w:ascii="Times New Roman" w:hAnsi="Times New Roman" w:cs="Times New Roman"/>
                <w:b/>
                <w:sz w:val="28"/>
                <w:szCs w:val="28"/>
              </w:rPr>
              <w:t>Также были подняты вопросы</w:t>
            </w:r>
            <w:r w:rsidR="004C37D3">
              <w:rPr>
                <w:rFonts w:ascii="Times New Roman" w:hAnsi="Times New Roman" w:cs="Times New Roman"/>
                <w:sz w:val="28"/>
                <w:szCs w:val="28"/>
              </w:rPr>
              <w:t>:</w:t>
            </w:r>
          </w:p>
          <w:p w:rsidR="00B417EF" w:rsidRPr="00AC1B3F" w:rsidRDefault="00B417EF" w:rsidP="00C965FE">
            <w:pPr>
              <w:ind w:firstLine="601"/>
              <w:jc w:val="both"/>
              <w:rPr>
                <w:rFonts w:ascii="Times New Roman" w:hAnsi="Times New Roman" w:cs="Times New Roman"/>
                <w:sz w:val="28"/>
                <w:szCs w:val="28"/>
              </w:rPr>
            </w:pPr>
            <w:r>
              <w:rPr>
                <w:rFonts w:ascii="Times New Roman" w:hAnsi="Times New Roman" w:cs="Times New Roman"/>
                <w:sz w:val="28"/>
                <w:szCs w:val="28"/>
              </w:rPr>
              <w:t xml:space="preserve">увеличения ставок работников образовательных учреждений и ФАП, трудоустройства, работы интернета, регистрация по месту проживания, дополнительные рейсы автобусов, открытие магазина или киоска, правомерность проживания мигрантов, отлов бродячих собак, ремонт мостов, установка вышки сотовой связи, продажи лекарств на </w:t>
            </w:r>
            <w:proofErr w:type="spellStart"/>
            <w:r>
              <w:rPr>
                <w:rFonts w:ascii="Times New Roman" w:hAnsi="Times New Roman" w:cs="Times New Roman"/>
                <w:sz w:val="28"/>
                <w:szCs w:val="28"/>
              </w:rPr>
              <w:t>ФАПе</w:t>
            </w:r>
            <w:proofErr w:type="spellEnd"/>
            <w:r>
              <w:rPr>
                <w:rFonts w:ascii="Times New Roman" w:hAnsi="Times New Roman" w:cs="Times New Roman"/>
                <w:sz w:val="28"/>
                <w:szCs w:val="28"/>
              </w:rPr>
              <w:t>, земельный контроль.</w:t>
            </w:r>
          </w:p>
        </w:tc>
      </w:tr>
      <w:tr w:rsidR="004C37D3" w:rsidTr="004C37D3">
        <w:tc>
          <w:tcPr>
            <w:tcW w:w="2127" w:type="dxa"/>
          </w:tcPr>
          <w:p w:rsidR="004C37D3" w:rsidRPr="00351488" w:rsidRDefault="004C37D3" w:rsidP="0085502A">
            <w:pPr>
              <w:jc w:val="center"/>
              <w:rPr>
                <w:rFonts w:ascii="Times New Roman" w:hAnsi="Times New Roman" w:cs="Times New Roman"/>
              </w:rPr>
            </w:pPr>
            <w:r w:rsidRPr="00351488">
              <w:rPr>
                <w:rFonts w:ascii="Times New Roman" w:hAnsi="Times New Roman" w:cs="Times New Roman"/>
              </w:rPr>
              <w:lastRenderedPageBreak/>
              <w:t>Анализ обращений в разрезе  муниципальных образований</w:t>
            </w:r>
          </w:p>
        </w:tc>
        <w:tc>
          <w:tcPr>
            <w:tcW w:w="8221" w:type="dxa"/>
          </w:tcPr>
          <w:p w:rsidR="004C37D3" w:rsidRDefault="004C37D3" w:rsidP="0085502A">
            <w:pPr>
              <w:ind w:firstLine="708"/>
              <w:jc w:val="both"/>
              <w:rPr>
                <w:rFonts w:ascii="Times New Roman" w:hAnsi="Times New Roman" w:cs="Times New Roman"/>
                <w:sz w:val="28"/>
                <w:szCs w:val="28"/>
              </w:rPr>
            </w:pPr>
            <w:r>
              <w:rPr>
                <w:rFonts w:ascii="Times New Roman" w:hAnsi="Times New Roman" w:cs="Times New Roman"/>
                <w:sz w:val="28"/>
                <w:szCs w:val="28"/>
              </w:rPr>
              <w:t>Мониторинг корреспонденции от граждан муниципальных образований Новомалыклинского района показал следующее.</w:t>
            </w:r>
          </w:p>
          <w:p w:rsidR="004C37D3" w:rsidRDefault="004C37D3" w:rsidP="0085502A">
            <w:pPr>
              <w:ind w:firstLine="708"/>
              <w:jc w:val="both"/>
              <w:rPr>
                <w:rFonts w:ascii="Times New Roman" w:hAnsi="Times New Roman" w:cs="Times New Roman"/>
                <w:b/>
                <w:sz w:val="28"/>
                <w:szCs w:val="28"/>
              </w:rPr>
            </w:pPr>
            <w:r>
              <w:rPr>
                <w:rFonts w:ascii="Times New Roman" w:hAnsi="Times New Roman" w:cs="Times New Roman"/>
                <w:sz w:val="28"/>
                <w:szCs w:val="28"/>
              </w:rPr>
              <w:t xml:space="preserve">Наибольшее количество обращений поступило из - </w:t>
            </w:r>
            <w:r w:rsidRPr="00A520E7">
              <w:rPr>
                <w:rFonts w:ascii="Times New Roman" w:hAnsi="Times New Roman" w:cs="Times New Roman"/>
                <w:b/>
                <w:sz w:val="28"/>
                <w:szCs w:val="28"/>
              </w:rPr>
              <w:t>МО «Новомалыклинское сельское поселение»</w:t>
            </w:r>
            <w:r>
              <w:rPr>
                <w:rFonts w:ascii="Times New Roman" w:hAnsi="Times New Roman" w:cs="Times New Roman"/>
                <w:b/>
                <w:sz w:val="28"/>
                <w:szCs w:val="28"/>
              </w:rPr>
              <w:t xml:space="preserve">  </w:t>
            </w:r>
            <w:r w:rsidR="00E950D8">
              <w:rPr>
                <w:rFonts w:ascii="Times New Roman" w:hAnsi="Times New Roman" w:cs="Times New Roman"/>
                <w:b/>
                <w:sz w:val="28"/>
                <w:szCs w:val="28"/>
              </w:rPr>
              <w:t xml:space="preserve">- </w:t>
            </w:r>
            <w:r w:rsidR="000F668E">
              <w:rPr>
                <w:rFonts w:ascii="Times New Roman" w:hAnsi="Times New Roman" w:cs="Times New Roman"/>
                <w:b/>
                <w:sz w:val="28"/>
                <w:szCs w:val="28"/>
              </w:rPr>
              <w:t>43</w:t>
            </w:r>
            <w:r w:rsidR="00BB50A0">
              <w:rPr>
                <w:rFonts w:ascii="Times New Roman" w:hAnsi="Times New Roman" w:cs="Times New Roman"/>
                <w:b/>
                <w:sz w:val="28"/>
                <w:szCs w:val="28"/>
              </w:rPr>
              <w:t xml:space="preserve"> </w:t>
            </w:r>
            <w:r>
              <w:rPr>
                <w:rFonts w:ascii="Times New Roman" w:hAnsi="Times New Roman" w:cs="Times New Roman"/>
                <w:b/>
                <w:sz w:val="28"/>
                <w:szCs w:val="28"/>
              </w:rPr>
              <w:t xml:space="preserve"> обращени</w:t>
            </w:r>
            <w:r w:rsidR="00FA46C9">
              <w:rPr>
                <w:rFonts w:ascii="Times New Roman" w:hAnsi="Times New Roman" w:cs="Times New Roman"/>
                <w:b/>
                <w:sz w:val="28"/>
                <w:szCs w:val="28"/>
              </w:rPr>
              <w:t>й</w:t>
            </w:r>
            <w:r>
              <w:rPr>
                <w:rFonts w:ascii="Times New Roman" w:hAnsi="Times New Roman" w:cs="Times New Roman"/>
                <w:b/>
                <w:sz w:val="28"/>
                <w:szCs w:val="28"/>
              </w:rPr>
              <w:t xml:space="preserve"> или </w:t>
            </w:r>
            <w:r w:rsidR="000F668E">
              <w:rPr>
                <w:rFonts w:ascii="Times New Roman" w:hAnsi="Times New Roman" w:cs="Times New Roman"/>
                <w:b/>
                <w:sz w:val="28"/>
                <w:szCs w:val="28"/>
              </w:rPr>
              <w:t>35</w:t>
            </w:r>
            <w:r w:rsidR="00FF480D">
              <w:rPr>
                <w:rFonts w:ascii="Times New Roman" w:hAnsi="Times New Roman" w:cs="Times New Roman"/>
                <w:b/>
                <w:sz w:val="28"/>
                <w:szCs w:val="28"/>
              </w:rPr>
              <w:t>,</w:t>
            </w:r>
            <w:r w:rsidR="000F668E">
              <w:rPr>
                <w:rFonts w:ascii="Times New Roman" w:hAnsi="Times New Roman" w:cs="Times New Roman"/>
                <w:b/>
                <w:sz w:val="28"/>
                <w:szCs w:val="28"/>
              </w:rPr>
              <w:t>8</w:t>
            </w:r>
            <w:r>
              <w:rPr>
                <w:rFonts w:ascii="Times New Roman" w:hAnsi="Times New Roman" w:cs="Times New Roman"/>
                <w:b/>
                <w:sz w:val="28"/>
                <w:szCs w:val="28"/>
              </w:rPr>
              <w:t xml:space="preserve">% от общего количества обращений. </w:t>
            </w:r>
            <w:r w:rsidRPr="00A520E7">
              <w:rPr>
                <w:rFonts w:ascii="Times New Roman" w:hAnsi="Times New Roman" w:cs="Times New Roman"/>
                <w:b/>
                <w:sz w:val="28"/>
                <w:szCs w:val="28"/>
              </w:rPr>
              <w:t xml:space="preserve"> </w:t>
            </w:r>
          </w:p>
          <w:p w:rsidR="004C37D3" w:rsidRDefault="004C37D3" w:rsidP="0085502A">
            <w:pPr>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На втором месте  по активности  стоит </w:t>
            </w:r>
            <w:r w:rsidRPr="00A520E7">
              <w:rPr>
                <w:rFonts w:ascii="Times New Roman" w:hAnsi="Times New Roman" w:cs="Times New Roman"/>
                <w:b/>
                <w:sz w:val="28"/>
                <w:szCs w:val="28"/>
              </w:rPr>
              <w:t>МО «Новочеремшанское сельское поселение»</w:t>
            </w:r>
            <w:r w:rsidR="00FA46C9">
              <w:rPr>
                <w:rFonts w:ascii="Times New Roman" w:hAnsi="Times New Roman" w:cs="Times New Roman"/>
                <w:b/>
                <w:sz w:val="28"/>
                <w:szCs w:val="28"/>
              </w:rPr>
              <w:t xml:space="preserve"> </w:t>
            </w:r>
            <w:r>
              <w:rPr>
                <w:rFonts w:ascii="Times New Roman" w:hAnsi="Times New Roman" w:cs="Times New Roman"/>
                <w:b/>
                <w:sz w:val="28"/>
                <w:szCs w:val="28"/>
              </w:rPr>
              <w:t xml:space="preserve"> - </w:t>
            </w:r>
            <w:r w:rsidR="003B04D0">
              <w:rPr>
                <w:rFonts w:ascii="Times New Roman" w:hAnsi="Times New Roman" w:cs="Times New Roman"/>
                <w:b/>
                <w:sz w:val="28"/>
                <w:szCs w:val="28"/>
              </w:rPr>
              <w:t>3</w:t>
            </w:r>
            <w:r w:rsidR="000F668E">
              <w:rPr>
                <w:rFonts w:ascii="Times New Roman" w:hAnsi="Times New Roman" w:cs="Times New Roman"/>
                <w:b/>
                <w:sz w:val="28"/>
                <w:szCs w:val="28"/>
              </w:rPr>
              <w:t>8</w:t>
            </w:r>
            <w:r>
              <w:rPr>
                <w:rFonts w:ascii="Times New Roman" w:hAnsi="Times New Roman" w:cs="Times New Roman"/>
                <w:b/>
                <w:sz w:val="28"/>
                <w:szCs w:val="28"/>
              </w:rPr>
              <w:t xml:space="preserve">  обращени</w:t>
            </w:r>
            <w:r w:rsidR="000F668E">
              <w:rPr>
                <w:rFonts w:ascii="Times New Roman" w:hAnsi="Times New Roman" w:cs="Times New Roman"/>
                <w:b/>
                <w:sz w:val="28"/>
                <w:szCs w:val="28"/>
              </w:rPr>
              <w:t>й</w:t>
            </w:r>
            <w:r>
              <w:rPr>
                <w:rFonts w:ascii="Times New Roman" w:hAnsi="Times New Roman" w:cs="Times New Roman"/>
                <w:b/>
                <w:sz w:val="28"/>
                <w:szCs w:val="28"/>
              </w:rPr>
              <w:t xml:space="preserve"> или </w:t>
            </w:r>
            <w:r w:rsidR="000F668E">
              <w:rPr>
                <w:rFonts w:ascii="Times New Roman" w:hAnsi="Times New Roman" w:cs="Times New Roman"/>
                <w:b/>
                <w:sz w:val="28"/>
                <w:szCs w:val="28"/>
              </w:rPr>
              <w:t>31</w:t>
            </w:r>
            <w:r w:rsidR="00FF480D">
              <w:rPr>
                <w:rFonts w:ascii="Times New Roman" w:hAnsi="Times New Roman" w:cs="Times New Roman"/>
                <w:b/>
                <w:sz w:val="28"/>
                <w:szCs w:val="28"/>
              </w:rPr>
              <w:t>,</w:t>
            </w:r>
            <w:r w:rsidR="000F668E">
              <w:rPr>
                <w:rFonts w:ascii="Times New Roman" w:hAnsi="Times New Roman" w:cs="Times New Roman"/>
                <w:b/>
                <w:sz w:val="28"/>
                <w:szCs w:val="28"/>
              </w:rPr>
              <w:t>7</w:t>
            </w:r>
            <w:r>
              <w:rPr>
                <w:rFonts w:ascii="Times New Roman" w:hAnsi="Times New Roman" w:cs="Times New Roman"/>
                <w:b/>
                <w:sz w:val="28"/>
                <w:szCs w:val="28"/>
              </w:rPr>
              <w:t>%.</w:t>
            </w:r>
          </w:p>
          <w:p w:rsidR="00E950D8" w:rsidRDefault="004C37D3" w:rsidP="0085502A">
            <w:pPr>
              <w:ind w:firstLine="708"/>
              <w:jc w:val="both"/>
              <w:rPr>
                <w:rFonts w:ascii="Times New Roman" w:hAnsi="Times New Roman" w:cs="Times New Roman"/>
                <w:b/>
                <w:sz w:val="28"/>
                <w:szCs w:val="28"/>
              </w:rPr>
            </w:pPr>
            <w:r w:rsidRPr="00E950D8">
              <w:rPr>
                <w:rFonts w:ascii="Times New Roman" w:hAnsi="Times New Roman" w:cs="Times New Roman"/>
                <w:b/>
                <w:sz w:val="28"/>
                <w:szCs w:val="28"/>
              </w:rPr>
              <w:t>На третьей позиции  стоит</w:t>
            </w:r>
            <w:r>
              <w:rPr>
                <w:rFonts w:ascii="Times New Roman" w:hAnsi="Times New Roman" w:cs="Times New Roman"/>
                <w:sz w:val="28"/>
                <w:szCs w:val="28"/>
              </w:rPr>
              <w:t xml:space="preserve"> </w:t>
            </w:r>
            <w:r w:rsidRPr="00A520E7">
              <w:rPr>
                <w:rFonts w:ascii="Times New Roman" w:hAnsi="Times New Roman" w:cs="Times New Roman"/>
                <w:b/>
                <w:sz w:val="28"/>
                <w:szCs w:val="28"/>
              </w:rPr>
              <w:t>МО «</w:t>
            </w:r>
            <w:r w:rsidR="000F668E">
              <w:rPr>
                <w:rFonts w:ascii="Times New Roman" w:hAnsi="Times New Roman" w:cs="Times New Roman"/>
                <w:b/>
                <w:sz w:val="28"/>
                <w:szCs w:val="28"/>
              </w:rPr>
              <w:t xml:space="preserve">Среднеякушкинское </w:t>
            </w:r>
            <w:r>
              <w:rPr>
                <w:rFonts w:ascii="Times New Roman" w:hAnsi="Times New Roman" w:cs="Times New Roman"/>
                <w:b/>
                <w:sz w:val="28"/>
                <w:szCs w:val="28"/>
              </w:rPr>
              <w:t>сельское поселение»</w:t>
            </w:r>
            <w:r w:rsidRPr="00A520E7">
              <w:rPr>
                <w:rFonts w:ascii="Times New Roman" w:hAnsi="Times New Roman" w:cs="Times New Roman"/>
                <w:b/>
                <w:sz w:val="28"/>
                <w:szCs w:val="28"/>
              </w:rPr>
              <w:t xml:space="preserve"> </w:t>
            </w:r>
            <w:r>
              <w:rPr>
                <w:rFonts w:ascii="Times New Roman" w:hAnsi="Times New Roman" w:cs="Times New Roman"/>
                <w:b/>
                <w:sz w:val="28"/>
                <w:szCs w:val="28"/>
              </w:rPr>
              <w:t xml:space="preserve"> - </w:t>
            </w:r>
            <w:r w:rsidR="000F668E">
              <w:rPr>
                <w:rFonts w:ascii="Times New Roman" w:hAnsi="Times New Roman" w:cs="Times New Roman"/>
                <w:b/>
                <w:sz w:val="28"/>
                <w:szCs w:val="28"/>
              </w:rPr>
              <w:t>2</w:t>
            </w:r>
            <w:r w:rsidR="003B04D0">
              <w:rPr>
                <w:rFonts w:ascii="Times New Roman" w:hAnsi="Times New Roman" w:cs="Times New Roman"/>
                <w:b/>
                <w:sz w:val="28"/>
                <w:szCs w:val="28"/>
              </w:rPr>
              <w:t>3</w:t>
            </w:r>
            <w:r w:rsidR="00E950D8">
              <w:rPr>
                <w:rFonts w:ascii="Times New Roman" w:hAnsi="Times New Roman" w:cs="Times New Roman"/>
                <w:b/>
                <w:sz w:val="28"/>
                <w:szCs w:val="28"/>
              </w:rPr>
              <w:t xml:space="preserve"> </w:t>
            </w:r>
            <w:r>
              <w:rPr>
                <w:rFonts w:ascii="Times New Roman" w:hAnsi="Times New Roman" w:cs="Times New Roman"/>
                <w:b/>
                <w:sz w:val="28"/>
                <w:szCs w:val="28"/>
              </w:rPr>
              <w:t>обращени</w:t>
            </w:r>
            <w:r w:rsidR="000F668E">
              <w:rPr>
                <w:rFonts w:ascii="Times New Roman" w:hAnsi="Times New Roman" w:cs="Times New Roman"/>
                <w:b/>
                <w:sz w:val="28"/>
                <w:szCs w:val="28"/>
              </w:rPr>
              <w:t>й</w:t>
            </w:r>
            <w:r>
              <w:rPr>
                <w:rFonts w:ascii="Times New Roman" w:hAnsi="Times New Roman" w:cs="Times New Roman"/>
                <w:b/>
                <w:sz w:val="28"/>
                <w:szCs w:val="28"/>
              </w:rPr>
              <w:t xml:space="preserve"> или </w:t>
            </w:r>
            <w:r w:rsidR="000F668E">
              <w:rPr>
                <w:rFonts w:ascii="Times New Roman" w:hAnsi="Times New Roman" w:cs="Times New Roman"/>
                <w:b/>
                <w:sz w:val="28"/>
                <w:szCs w:val="28"/>
              </w:rPr>
              <w:t>19</w:t>
            </w:r>
            <w:r>
              <w:rPr>
                <w:rFonts w:ascii="Times New Roman" w:hAnsi="Times New Roman" w:cs="Times New Roman"/>
                <w:b/>
                <w:sz w:val="28"/>
                <w:szCs w:val="28"/>
              </w:rPr>
              <w:t>,</w:t>
            </w:r>
            <w:r w:rsidR="000F668E">
              <w:rPr>
                <w:rFonts w:ascii="Times New Roman" w:hAnsi="Times New Roman" w:cs="Times New Roman"/>
                <w:b/>
                <w:sz w:val="28"/>
                <w:szCs w:val="28"/>
              </w:rPr>
              <w:t>2</w:t>
            </w:r>
            <w:r>
              <w:rPr>
                <w:rFonts w:ascii="Times New Roman" w:hAnsi="Times New Roman" w:cs="Times New Roman"/>
                <w:b/>
                <w:sz w:val="28"/>
                <w:szCs w:val="28"/>
              </w:rPr>
              <w:t>%.</w:t>
            </w:r>
            <w:r w:rsidR="00FA46C9">
              <w:rPr>
                <w:rFonts w:ascii="Times New Roman" w:hAnsi="Times New Roman" w:cs="Times New Roman"/>
                <w:b/>
                <w:sz w:val="28"/>
                <w:szCs w:val="28"/>
              </w:rPr>
              <w:t xml:space="preserve"> </w:t>
            </w:r>
          </w:p>
          <w:p w:rsidR="004C37D3" w:rsidRDefault="00FF480D" w:rsidP="0085502A">
            <w:pPr>
              <w:ind w:firstLine="708"/>
              <w:jc w:val="both"/>
              <w:rPr>
                <w:rFonts w:ascii="Times New Roman" w:hAnsi="Times New Roman" w:cs="Times New Roman"/>
                <w:b/>
                <w:sz w:val="28"/>
                <w:szCs w:val="28"/>
              </w:rPr>
            </w:pPr>
            <w:r>
              <w:rPr>
                <w:rFonts w:ascii="Times New Roman" w:hAnsi="Times New Roman" w:cs="Times New Roman"/>
                <w:b/>
                <w:sz w:val="28"/>
                <w:szCs w:val="28"/>
              </w:rPr>
              <w:t>Жителями МО «</w:t>
            </w:r>
            <w:r w:rsidR="000F668E">
              <w:rPr>
                <w:rFonts w:ascii="Times New Roman" w:hAnsi="Times New Roman" w:cs="Times New Roman"/>
                <w:b/>
                <w:sz w:val="28"/>
                <w:szCs w:val="28"/>
              </w:rPr>
              <w:t xml:space="preserve">Высококолковское </w:t>
            </w:r>
            <w:r>
              <w:rPr>
                <w:rFonts w:ascii="Times New Roman" w:hAnsi="Times New Roman" w:cs="Times New Roman"/>
                <w:b/>
                <w:sz w:val="28"/>
                <w:szCs w:val="28"/>
              </w:rPr>
              <w:t xml:space="preserve">сельское поселение» было направлено </w:t>
            </w:r>
            <w:r w:rsidR="000F668E">
              <w:rPr>
                <w:rFonts w:ascii="Times New Roman" w:hAnsi="Times New Roman" w:cs="Times New Roman"/>
                <w:b/>
                <w:sz w:val="28"/>
                <w:szCs w:val="28"/>
              </w:rPr>
              <w:t>11</w:t>
            </w:r>
            <w:r>
              <w:rPr>
                <w:rFonts w:ascii="Times New Roman" w:hAnsi="Times New Roman" w:cs="Times New Roman"/>
                <w:b/>
                <w:sz w:val="28"/>
                <w:szCs w:val="28"/>
              </w:rPr>
              <w:t xml:space="preserve"> обращени</w:t>
            </w:r>
            <w:r w:rsidR="000F668E">
              <w:rPr>
                <w:rFonts w:ascii="Times New Roman" w:hAnsi="Times New Roman" w:cs="Times New Roman"/>
                <w:b/>
                <w:sz w:val="28"/>
                <w:szCs w:val="28"/>
              </w:rPr>
              <w:t>й</w:t>
            </w:r>
            <w:r>
              <w:rPr>
                <w:rFonts w:ascii="Times New Roman" w:hAnsi="Times New Roman" w:cs="Times New Roman"/>
                <w:b/>
                <w:sz w:val="28"/>
                <w:szCs w:val="28"/>
              </w:rPr>
              <w:t xml:space="preserve"> и  жителями МО «Средне</w:t>
            </w:r>
            <w:r w:rsidR="00E950D8">
              <w:rPr>
                <w:rFonts w:ascii="Times New Roman" w:hAnsi="Times New Roman" w:cs="Times New Roman"/>
                <w:b/>
                <w:sz w:val="28"/>
                <w:szCs w:val="28"/>
              </w:rPr>
              <w:t>сантимир</w:t>
            </w:r>
            <w:r>
              <w:rPr>
                <w:rFonts w:ascii="Times New Roman" w:hAnsi="Times New Roman" w:cs="Times New Roman"/>
                <w:b/>
                <w:sz w:val="28"/>
                <w:szCs w:val="28"/>
              </w:rPr>
              <w:t xml:space="preserve">ское сельское поселение» - </w:t>
            </w:r>
            <w:r w:rsidR="000F668E">
              <w:rPr>
                <w:rFonts w:ascii="Times New Roman" w:hAnsi="Times New Roman" w:cs="Times New Roman"/>
                <w:b/>
                <w:sz w:val="28"/>
                <w:szCs w:val="28"/>
              </w:rPr>
              <w:t>4</w:t>
            </w:r>
            <w:r>
              <w:rPr>
                <w:rFonts w:ascii="Times New Roman" w:hAnsi="Times New Roman" w:cs="Times New Roman"/>
                <w:b/>
                <w:sz w:val="28"/>
                <w:szCs w:val="28"/>
              </w:rPr>
              <w:t xml:space="preserve"> обращений.</w:t>
            </w:r>
          </w:p>
          <w:p w:rsidR="004C37D3" w:rsidRDefault="004C37D3" w:rsidP="0085502A">
            <w:pPr>
              <w:ind w:firstLine="708"/>
              <w:jc w:val="both"/>
              <w:rPr>
                <w:rFonts w:ascii="Times New Roman" w:hAnsi="Times New Roman" w:cs="Times New Roman"/>
                <w:sz w:val="28"/>
                <w:szCs w:val="28"/>
              </w:rPr>
            </w:pPr>
            <w:r>
              <w:rPr>
                <w:rFonts w:ascii="Times New Roman" w:hAnsi="Times New Roman" w:cs="Times New Roman"/>
                <w:sz w:val="28"/>
                <w:szCs w:val="28"/>
              </w:rPr>
              <w:t>В разрезе населенных пунктов наибольшую активность  проявили жители:</w:t>
            </w:r>
          </w:p>
          <w:p w:rsidR="003B04D0" w:rsidRDefault="003B04D0" w:rsidP="0085502A">
            <w:pPr>
              <w:ind w:firstLine="708"/>
              <w:jc w:val="both"/>
              <w:rPr>
                <w:rFonts w:ascii="Times New Roman" w:hAnsi="Times New Roman" w:cs="Times New Roman"/>
                <w:sz w:val="28"/>
                <w:szCs w:val="28"/>
              </w:rPr>
            </w:pPr>
            <w:r w:rsidRPr="00A520E7">
              <w:rPr>
                <w:rFonts w:ascii="Times New Roman" w:hAnsi="Times New Roman" w:cs="Times New Roman"/>
                <w:b/>
                <w:sz w:val="28"/>
                <w:szCs w:val="28"/>
              </w:rPr>
              <w:t>с. Нов</w:t>
            </w:r>
            <w:r w:rsidR="000F668E">
              <w:rPr>
                <w:rFonts w:ascii="Times New Roman" w:hAnsi="Times New Roman" w:cs="Times New Roman"/>
                <w:b/>
                <w:sz w:val="28"/>
                <w:szCs w:val="28"/>
              </w:rPr>
              <w:t>очеремшанск</w:t>
            </w:r>
            <w:r>
              <w:rPr>
                <w:rFonts w:ascii="Times New Roman" w:hAnsi="Times New Roman" w:cs="Times New Roman"/>
                <w:b/>
                <w:sz w:val="28"/>
                <w:szCs w:val="28"/>
              </w:rPr>
              <w:t xml:space="preserve"> – 2</w:t>
            </w:r>
            <w:r w:rsidR="000F668E">
              <w:rPr>
                <w:rFonts w:ascii="Times New Roman" w:hAnsi="Times New Roman" w:cs="Times New Roman"/>
                <w:b/>
                <w:sz w:val="28"/>
                <w:szCs w:val="28"/>
              </w:rPr>
              <w:t>4</w:t>
            </w:r>
            <w:r>
              <w:rPr>
                <w:rFonts w:ascii="Times New Roman" w:hAnsi="Times New Roman" w:cs="Times New Roman"/>
                <w:b/>
                <w:sz w:val="28"/>
                <w:szCs w:val="28"/>
              </w:rPr>
              <w:t xml:space="preserve"> обращени</w:t>
            </w:r>
            <w:r w:rsidR="000F668E">
              <w:rPr>
                <w:rFonts w:ascii="Times New Roman" w:hAnsi="Times New Roman" w:cs="Times New Roman"/>
                <w:b/>
                <w:sz w:val="28"/>
                <w:szCs w:val="28"/>
              </w:rPr>
              <w:t>й</w:t>
            </w:r>
            <w:r>
              <w:rPr>
                <w:rFonts w:ascii="Times New Roman" w:hAnsi="Times New Roman" w:cs="Times New Roman"/>
                <w:b/>
                <w:sz w:val="28"/>
                <w:szCs w:val="28"/>
              </w:rPr>
              <w:t xml:space="preserve"> или </w:t>
            </w:r>
            <w:r w:rsidR="000F668E">
              <w:rPr>
                <w:rFonts w:ascii="Times New Roman" w:hAnsi="Times New Roman" w:cs="Times New Roman"/>
                <w:b/>
                <w:sz w:val="28"/>
                <w:szCs w:val="28"/>
              </w:rPr>
              <w:t>20</w:t>
            </w:r>
            <w:r>
              <w:rPr>
                <w:rFonts w:ascii="Times New Roman" w:hAnsi="Times New Roman" w:cs="Times New Roman"/>
                <w:b/>
                <w:sz w:val="28"/>
                <w:szCs w:val="28"/>
              </w:rPr>
              <w:t>,</w:t>
            </w:r>
            <w:r w:rsidR="000F668E">
              <w:rPr>
                <w:rFonts w:ascii="Times New Roman" w:hAnsi="Times New Roman" w:cs="Times New Roman"/>
                <w:b/>
                <w:sz w:val="28"/>
                <w:szCs w:val="28"/>
              </w:rPr>
              <w:t>0</w:t>
            </w:r>
            <w:r>
              <w:rPr>
                <w:rFonts w:ascii="Times New Roman" w:hAnsi="Times New Roman" w:cs="Times New Roman"/>
                <w:b/>
                <w:sz w:val="28"/>
                <w:szCs w:val="28"/>
              </w:rPr>
              <w:t xml:space="preserve">% от общего количества обращений, </w:t>
            </w:r>
          </w:p>
          <w:p w:rsidR="00E950D8" w:rsidRDefault="00E950D8" w:rsidP="0085502A">
            <w:pPr>
              <w:ind w:firstLine="708"/>
              <w:jc w:val="both"/>
              <w:rPr>
                <w:rFonts w:ascii="Times New Roman" w:hAnsi="Times New Roman" w:cs="Times New Roman"/>
                <w:b/>
                <w:sz w:val="28"/>
                <w:szCs w:val="28"/>
              </w:rPr>
            </w:pP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Нов</w:t>
            </w:r>
            <w:r w:rsidR="000F668E">
              <w:rPr>
                <w:rFonts w:ascii="Times New Roman" w:hAnsi="Times New Roman" w:cs="Times New Roman"/>
                <w:b/>
                <w:sz w:val="28"/>
                <w:szCs w:val="28"/>
              </w:rPr>
              <w:t>ая</w:t>
            </w:r>
            <w:proofErr w:type="gramEnd"/>
            <w:r w:rsidR="000F668E">
              <w:rPr>
                <w:rFonts w:ascii="Times New Roman" w:hAnsi="Times New Roman" w:cs="Times New Roman"/>
                <w:b/>
                <w:sz w:val="28"/>
                <w:szCs w:val="28"/>
              </w:rPr>
              <w:t xml:space="preserve"> Малыкла</w:t>
            </w:r>
            <w:r>
              <w:rPr>
                <w:rFonts w:ascii="Times New Roman" w:hAnsi="Times New Roman" w:cs="Times New Roman"/>
                <w:b/>
                <w:sz w:val="28"/>
                <w:szCs w:val="28"/>
              </w:rPr>
              <w:t xml:space="preserve"> – </w:t>
            </w:r>
            <w:r w:rsidR="003B04D0">
              <w:rPr>
                <w:rFonts w:ascii="Times New Roman" w:hAnsi="Times New Roman" w:cs="Times New Roman"/>
                <w:b/>
                <w:sz w:val="28"/>
                <w:szCs w:val="28"/>
              </w:rPr>
              <w:t>1</w:t>
            </w:r>
            <w:r w:rsidR="00AE29A5">
              <w:rPr>
                <w:rFonts w:ascii="Times New Roman" w:hAnsi="Times New Roman" w:cs="Times New Roman"/>
                <w:b/>
                <w:sz w:val="28"/>
                <w:szCs w:val="28"/>
              </w:rPr>
              <w:t>5</w:t>
            </w:r>
            <w:r>
              <w:rPr>
                <w:rFonts w:ascii="Times New Roman" w:hAnsi="Times New Roman" w:cs="Times New Roman"/>
                <w:b/>
                <w:sz w:val="28"/>
                <w:szCs w:val="28"/>
              </w:rPr>
              <w:t xml:space="preserve"> обращени</w:t>
            </w:r>
            <w:r w:rsidR="00AE29A5">
              <w:rPr>
                <w:rFonts w:ascii="Times New Roman" w:hAnsi="Times New Roman" w:cs="Times New Roman"/>
                <w:b/>
                <w:sz w:val="28"/>
                <w:szCs w:val="28"/>
              </w:rPr>
              <w:t>й</w:t>
            </w:r>
            <w:r>
              <w:rPr>
                <w:rFonts w:ascii="Times New Roman" w:hAnsi="Times New Roman" w:cs="Times New Roman"/>
                <w:b/>
                <w:sz w:val="28"/>
                <w:szCs w:val="28"/>
              </w:rPr>
              <w:t xml:space="preserve"> или  </w:t>
            </w:r>
            <w:r w:rsidR="003B04D0">
              <w:rPr>
                <w:rFonts w:ascii="Times New Roman" w:hAnsi="Times New Roman" w:cs="Times New Roman"/>
                <w:b/>
                <w:sz w:val="28"/>
                <w:szCs w:val="28"/>
              </w:rPr>
              <w:t>1</w:t>
            </w:r>
            <w:r w:rsidR="00AE29A5">
              <w:rPr>
                <w:rFonts w:ascii="Times New Roman" w:hAnsi="Times New Roman" w:cs="Times New Roman"/>
                <w:b/>
                <w:sz w:val="28"/>
                <w:szCs w:val="28"/>
              </w:rPr>
              <w:t>2</w:t>
            </w:r>
            <w:r>
              <w:rPr>
                <w:rFonts w:ascii="Times New Roman" w:hAnsi="Times New Roman" w:cs="Times New Roman"/>
                <w:b/>
                <w:sz w:val="28"/>
                <w:szCs w:val="28"/>
              </w:rPr>
              <w:t>,</w:t>
            </w:r>
            <w:r w:rsidR="00AE29A5">
              <w:rPr>
                <w:rFonts w:ascii="Times New Roman" w:hAnsi="Times New Roman" w:cs="Times New Roman"/>
                <w:b/>
                <w:sz w:val="28"/>
                <w:szCs w:val="28"/>
              </w:rPr>
              <w:t>5</w:t>
            </w:r>
            <w:r>
              <w:rPr>
                <w:rFonts w:ascii="Times New Roman" w:hAnsi="Times New Roman" w:cs="Times New Roman"/>
                <w:b/>
                <w:sz w:val="28"/>
                <w:szCs w:val="28"/>
              </w:rPr>
              <w:t>%,</w:t>
            </w:r>
          </w:p>
          <w:p w:rsidR="003B04D0" w:rsidRDefault="00AE29A5" w:rsidP="003B04D0">
            <w:pPr>
              <w:ind w:firstLine="708"/>
              <w:jc w:val="both"/>
              <w:rPr>
                <w:rFonts w:ascii="Times New Roman" w:hAnsi="Times New Roman" w:cs="Times New Roman"/>
                <w:b/>
                <w:sz w:val="28"/>
                <w:szCs w:val="28"/>
              </w:rPr>
            </w:pPr>
            <w:r>
              <w:rPr>
                <w:rFonts w:ascii="Times New Roman" w:hAnsi="Times New Roman" w:cs="Times New Roman"/>
                <w:b/>
                <w:sz w:val="28"/>
                <w:szCs w:val="28"/>
              </w:rPr>
              <w:t>п</w:t>
            </w:r>
            <w:r w:rsidR="003B04D0">
              <w:rPr>
                <w:rFonts w:ascii="Times New Roman" w:hAnsi="Times New Roman" w:cs="Times New Roman"/>
                <w:b/>
                <w:sz w:val="28"/>
                <w:szCs w:val="28"/>
              </w:rPr>
              <w:t xml:space="preserve">. </w:t>
            </w:r>
            <w:r>
              <w:rPr>
                <w:rFonts w:ascii="Times New Roman" w:hAnsi="Times New Roman" w:cs="Times New Roman"/>
                <w:b/>
                <w:sz w:val="28"/>
                <w:szCs w:val="28"/>
              </w:rPr>
              <w:t>Станция Якушка</w:t>
            </w:r>
            <w:r w:rsidR="003B04D0">
              <w:rPr>
                <w:rFonts w:ascii="Times New Roman" w:hAnsi="Times New Roman" w:cs="Times New Roman"/>
                <w:b/>
                <w:sz w:val="28"/>
                <w:szCs w:val="28"/>
              </w:rPr>
              <w:t xml:space="preserve">  –  1</w:t>
            </w:r>
            <w:r>
              <w:rPr>
                <w:rFonts w:ascii="Times New Roman" w:hAnsi="Times New Roman" w:cs="Times New Roman"/>
                <w:b/>
                <w:sz w:val="28"/>
                <w:szCs w:val="28"/>
              </w:rPr>
              <w:t>4</w:t>
            </w:r>
            <w:r w:rsidR="003B04D0">
              <w:rPr>
                <w:rFonts w:ascii="Times New Roman" w:hAnsi="Times New Roman" w:cs="Times New Roman"/>
                <w:b/>
                <w:sz w:val="28"/>
                <w:szCs w:val="28"/>
              </w:rPr>
              <w:t xml:space="preserve"> обращений или </w:t>
            </w:r>
            <w:r>
              <w:rPr>
                <w:rFonts w:ascii="Times New Roman" w:hAnsi="Times New Roman" w:cs="Times New Roman"/>
                <w:b/>
                <w:sz w:val="28"/>
                <w:szCs w:val="28"/>
              </w:rPr>
              <w:t>11</w:t>
            </w:r>
            <w:r w:rsidR="003B04D0">
              <w:rPr>
                <w:rFonts w:ascii="Times New Roman" w:hAnsi="Times New Roman" w:cs="Times New Roman"/>
                <w:b/>
                <w:sz w:val="28"/>
                <w:szCs w:val="28"/>
              </w:rPr>
              <w:t>,</w:t>
            </w:r>
            <w:r>
              <w:rPr>
                <w:rFonts w:ascii="Times New Roman" w:hAnsi="Times New Roman" w:cs="Times New Roman"/>
                <w:b/>
                <w:sz w:val="28"/>
                <w:szCs w:val="28"/>
              </w:rPr>
              <w:t>7</w:t>
            </w:r>
            <w:r w:rsidR="003B04D0">
              <w:rPr>
                <w:rFonts w:ascii="Times New Roman" w:hAnsi="Times New Roman" w:cs="Times New Roman"/>
                <w:b/>
                <w:sz w:val="28"/>
                <w:szCs w:val="28"/>
              </w:rPr>
              <w:t>%,</w:t>
            </w:r>
          </w:p>
          <w:p w:rsidR="004A1FF0" w:rsidRDefault="004A1FF0" w:rsidP="003B04D0">
            <w:pPr>
              <w:ind w:firstLine="708"/>
              <w:jc w:val="both"/>
              <w:rPr>
                <w:rFonts w:ascii="Times New Roman" w:hAnsi="Times New Roman" w:cs="Times New Roman"/>
                <w:b/>
                <w:sz w:val="28"/>
                <w:szCs w:val="28"/>
              </w:rPr>
            </w:pP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 xml:space="preserve">. </w:t>
            </w:r>
            <w:r w:rsidR="00AE29A5">
              <w:rPr>
                <w:rFonts w:ascii="Times New Roman" w:hAnsi="Times New Roman" w:cs="Times New Roman"/>
                <w:b/>
                <w:sz w:val="28"/>
                <w:szCs w:val="28"/>
              </w:rPr>
              <w:t>Средняя Якуш</w:t>
            </w:r>
            <w:r>
              <w:rPr>
                <w:rFonts w:ascii="Times New Roman" w:hAnsi="Times New Roman" w:cs="Times New Roman"/>
                <w:b/>
                <w:sz w:val="28"/>
                <w:szCs w:val="28"/>
              </w:rPr>
              <w:t xml:space="preserve">ка – </w:t>
            </w:r>
            <w:r w:rsidR="00AE29A5">
              <w:rPr>
                <w:rFonts w:ascii="Times New Roman" w:hAnsi="Times New Roman" w:cs="Times New Roman"/>
                <w:b/>
                <w:sz w:val="28"/>
                <w:szCs w:val="28"/>
              </w:rPr>
              <w:t>8</w:t>
            </w:r>
            <w:r>
              <w:rPr>
                <w:rFonts w:ascii="Times New Roman" w:hAnsi="Times New Roman" w:cs="Times New Roman"/>
                <w:b/>
                <w:sz w:val="28"/>
                <w:szCs w:val="28"/>
              </w:rPr>
              <w:t xml:space="preserve"> обращений или 6,</w:t>
            </w:r>
            <w:r w:rsidR="00AE29A5">
              <w:rPr>
                <w:rFonts w:ascii="Times New Roman" w:hAnsi="Times New Roman" w:cs="Times New Roman"/>
                <w:b/>
                <w:sz w:val="28"/>
                <w:szCs w:val="28"/>
              </w:rPr>
              <w:t>7</w:t>
            </w:r>
            <w:r>
              <w:rPr>
                <w:rFonts w:ascii="Times New Roman" w:hAnsi="Times New Roman" w:cs="Times New Roman"/>
                <w:b/>
                <w:sz w:val="28"/>
                <w:szCs w:val="28"/>
              </w:rPr>
              <w:t>%,</w:t>
            </w:r>
          </w:p>
          <w:p w:rsidR="003B04D0" w:rsidRDefault="003B04D0" w:rsidP="0085502A">
            <w:pPr>
              <w:ind w:firstLine="708"/>
              <w:jc w:val="both"/>
              <w:rPr>
                <w:rFonts w:ascii="Times New Roman" w:hAnsi="Times New Roman" w:cs="Times New Roman"/>
                <w:b/>
                <w:sz w:val="28"/>
                <w:szCs w:val="28"/>
              </w:rPr>
            </w:pP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 xml:space="preserve">. </w:t>
            </w:r>
            <w:proofErr w:type="gramStart"/>
            <w:r w:rsidR="00AE29A5">
              <w:rPr>
                <w:rFonts w:ascii="Times New Roman" w:hAnsi="Times New Roman" w:cs="Times New Roman"/>
                <w:b/>
                <w:sz w:val="28"/>
                <w:szCs w:val="28"/>
              </w:rPr>
              <w:t>Александров</w:t>
            </w:r>
            <w:r>
              <w:rPr>
                <w:rFonts w:ascii="Times New Roman" w:hAnsi="Times New Roman" w:cs="Times New Roman"/>
                <w:b/>
                <w:sz w:val="28"/>
                <w:szCs w:val="28"/>
              </w:rPr>
              <w:t>ка</w:t>
            </w:r>
            <w:proofErr w:type="gramEnd"/>
            <w:r>
              <w:rPr>
                <w:rFonts w:ascii="Times New Roman" w:hAnsi="Times New Roman" w:cs="Times New Roman"/>
                <w:b/>
                <w:sz w:val="28"/>
                <w:szCs w:val="28"/>
              </w:rPr>
              <w:t xml:space="preserve"> -</w:t>
            </w:r>
            <w:r w:rsidR="00AE29A5">
              <w:rPr>
                <w:rFonts w:ascii="Times New Roman" w:hAnsi="Times New Roman" w:cs="Times New Roman"/>
                <w:b/>
                <w:sz w:val="28"/>
                <w:szCs w:val="28"/>
              </w:rPr>
              <w:t xml:space="preserve"> 7</w:t>
            </w:r>
            <w:r>
              <w:rPr>
                <w:rFonts w:ascii="Times New Roman" w:hAnsi="Times New Roman" w:cs="Times New Roman"/>
                <w:b/>
                <w:sz w:val="28"/>
                <w:szCs w:val="28"/>
              </w:rPr>
              <w:t xml:space="preserve"> обращений или 5,</w:t>
            </w:r>
            <w:r w:rsidR="00AE29A5">
              <w:rPr>
                <w:rFonts w:ascii="Times New Roman" w:hAnsi="Times New Roman" w:cs="Times New Roman"/>
                <w:b/>
                <w:sz w:val="28"/>
                <w:szCs w:val="28"/>
              </w:rPr>
              <w:t>8</w:t>
            </w:r>
            <w:r>
              <w:rPr>
                <w:rFonts w:ascii="Times New Roman" w:hAnsi="Times New Roman" w:cs="Times New Roman"/>
                <w:b/>
                <w:sz w:val="28"/>
                <w:szCs w:val="28"/>
              </w:rPr>
              <w:t>%,</w:t>
            </w:r>
          </w:p>
          <w:p w:rsidR="003B04D0" w:rsidRDefault="003B04D0" w:rsidP="0085502A">
            <w:pPr>
              <w:ind w:firstLine="708"/>
              <w:jc w:val="both"/>
              <w:rPr>
                <w:rFonts w:ascii="Times New Roman" w:hAnsi="Times New Roman" w:cs="Times New Roman"/>
                <w:b/>
                <w:sz w:val="28"/>
                <w:szCs w:val="28"/>
              </w:rPr>
            </w:pP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 xml:space="preserve">. </w:t>
            </w:r>
            <w:r w:rsidR="00AE29A5">
              <w:rPr>
                <w:rFonts w:ascii="Times New Roman" w:hAnsi="Times New Roman" w:cs="Times New Roman"/>
                <w:b/>
                <w:sz w:val="28"/>
                <w:szCs w:val="28"/>
              </w:rPr>
              <w:t>Старая Тюгальбуга</w:t>
            </w:r>
            <w:r>
              <w:rPr>
                <w:rFonts w:ascii="Times New Roman" w:hAnsi="Times New Roman" w:cs="Times New Roman"/>
                <w:b/>
                <w:sz w:val="28"/>
                <w:szCs w:val="28"/>
              </w:rPr>
              <w:t xml:space="preserve"> – </w:t>
            </w:r>
            <w:r w:rsidR="00AE29A5">
              <w:rPr>
                <w:rFonts w:ascii="Times New Roman" w:hAnsi="Times New Roman" w:cs="Times New Roman"/>
                <w:b/>
                <w:sz w:val="28"/>
                <w:szCs w:val="28"/>
              </w:rPr>
              <w:t>7</w:t>
            </w:r>
            <w:r>
              <w:rPr>
                <w:rFonts w:ascii="Times New Roman" w:hAnsi="Times New Roman" w:cs="Times New Roman"/>
                <w:b/>
                <w:sz w:val="28"/>
                <w:szCs w:val="28"/>
              </w:rPr>
              <w:t xml:space="preserve"> обращений или </w:t>
            </w:r>
            <w:r w:rsidR="00AE29A5">
              <w:rPr>
                <w:rFonts w:ascii="Times New Roman" w:hAnsi="Times New Roman" w:cs="Times New Roman"/>
                <w:b/>
                <w:sz w:val="28"/>
                <w:szCs w:val="28"/>
              </w:rPr>
              <w:t>5</w:t>
            </w:r>
            <w:r>
              <w:rPr>
                <w:rFonts w:ascii="Times New Roman" w:hAnsi="Times New Roman" w:cs="Times New Roman"/>
                <w:b/>
                <w:sz w:val="28"/>
                <w:szCs w:val="28"/>
              </w:rPr>
              <w:t>,</w:t>
            </w:r>
            <w:r w:rsidR="00AE29A5">
              <w:rPr>
                <w:rFonts w:ascii="Times New Roman" w:hAnsi="Times New Roman" w:cs="Times New Roman"/>
                <w:b/>
                <w:sz w:val="28"/>
                <w:szCs w:val="28"/>
              </w:rPr>
              <w:t>8</w:t>
            </w:r>
            <w:r>
              <w:rPr>
                <w:rFonts w:ascii="Times New Roman" w:hAnsi="Times New Roman" w:cs="Times New Roman"/>
                <w:b/>
                <w:sz w:val="28"/>
                <w:szCs w:val="28"/>
              </w:rPr>
              <w:t>%.</w:t>
            </w:r>
          </w:p>
          <w:p w:rsidR="004C37D3" w:rsidRDefault="004C37D3" w:rsidP="00AE29A5">
            <w:pPr>
              <w:ind w:firstLine="708"/>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Анализ количества обращений в разрезе сельских поселений  показывает  сохранения лидирующих позиций  МО «Новомалыклинское сельское поселение» и МО «Новочеремшанское сельское поселение» что соответствует показателям за </w:t>
            </w:r>
            <w:r w:rsidR="00FF480D">
              <w:rPr>
                <w:rFonts w:ascii="Times New Roman" w:hAnsi="Times New Roman" w:cs="Times New Roman"/>
                <w:sz w:val="28"/>
                <w:szCs w:val="28"/>
              </w:rPr>
              <w:t xml:space="preserve">1 полугодия </w:t>
            </w:r>
            <w:r>
              <w:rPr>
                <w:rFonts w:ascii="Times New Roman" w:hAnsi="Times New Roman" w:cs="Times New Roman"/>
                <w:sz w:val="28"/>
                <w:szCs w:val="28"/>
              </w:rPr>
              <w:t xml:space="preserve"> 20</w:t>
            </w:r>
            <w:r w:rsidR="002B2A95">
              <w:rPr>
                <w:rFonts w:ascii="Times New Roman" w:hAnsi="Times New Roman" w:cs="Times New Roman"/>
                <w:sz w:val="28"/>
                <w:szCs w:val="28"/>
              </w:rPr>
              <w:t>2</w:t>
            </w:r>
            <w:r w:rsidR="00AE29A5">
              <w:rPr>
                <w:rFonts w:ascii="Times New Roman" w:hAnsi="Times New Roman" w:cs="Times New Roman"/>
                <w:sz w:val="28"/>
                <w:szCs w:val="28"/>
              </w:rPr>
              <w:t>3</w:t>
            </w:r>
            <w:r w:rsidR="00FF480D">
              <w:rPr>
                <w:rFonts w:ascii="Times New Roman" w:hAnsi="Times New Roman" w:cs="Times New Roman"/>
                <w:sz w:val="28"/>
                <w:szCs w:val="28"/>
              </w:rPr>
              <w:t xml:space="preserve"> </w:t>
            </w:r>
            <w:r w:rsidR="002B2A95">
              <w:rPr>
                <w:rFonts w:ascii="Times New Roman" w:hAnsi="Times New Roman" w:cs="Times New Roman"/>
                <w:sz w:val="28"/>
                <w:szCs w:val="28"/>
              </w:rPr>
              <w:t>года  и 20</w:t>
            </w:r>
            <w:r w:rsidR="00C159A5">
              <w:rPr>
                <w:rFonts w:ascii="Times New Roman" w:hAnsi="Times New Roman" w:cs="Times New Roman"/>
                <w:sz w:val="28"/>
                <w:szCs w:val="28"/>
              </w:rPr>
              <w:t>2</w:t>
            </w:r>
            <w:r w:rsidR="00AE29A5">
              <w:rPr>
                <w:rFonts w:ascii="Times New Roman" w:hAnsi="Times New Roman" w:cs="Times New Roman"/>
                <w:sz w:val="28"/>
                <w:szCs w:val="28"/>
              </w:rPr>
              <w:t>2</w:t>
            </w:r>
            <w:r>
              <w:rPr>
                <w:rFonts w:ascii="Times New Roman" w:hAnsi="Times New Roman" w:cs="Times New Roman"/>
                <w:sz w:val="28"/>
                <w:szCs w:val="28"/>
              </w:rPr>
              <w:t xml:space="preserve"> года. </w:t>
            </w:r>
          </w:p>
        </w:tc>
      </w:tr>
      <w:tr w:rsidR="004C37D3" w:rsidTr="004C37D3">
        <w:tc>
          <w:tcPr>
            <w:tcW w:w="2127" w:type="dxa"/>
          </w:tcPr>
          <w:p w:rsidR="004C37D3" w:rsidRPr="00351488" w:rsidRDefault="004C37D3" w:rsidP="0085502A">
            <w:pPr>
              <w:jc w:val="center"/>
              <w:rPr>
                <w:rFonts w:ascii="Times New Roman" w:hAnsi="Times New Roman" w:cs="Times New Roman"/>
              </w:rPr>
            </w:pPr>
            <w:r w:rsidRPr="00351488">
              <w:rPr>
                <w:rFonts w:ascii="Times New Roman" w:hAnsi="Times New Roman" w:cs="Times New Roman"/>
              </w:rPr>
              <w:lastRenderedPageBreak/>
              <w:t>Результативность рассмотрения обращений</w:t>
            </w:r>
          </w:p>
        </w:tc>
        <w:tc>
          <w:tcPr>
            <w:tcW w:w="8221" w:type="dxa"/>
          </w:tcPr>
          <w:p w:rsidR="004C37D3" w:rsidRDefault="004C37D3" w:rsidP="0085502A">
            <w:pPr>
              <w:ind w:firstLine="708"/>
              <w:jc w:val="both"/>
              <w:rPr>
                <w:rFonts w:ascii="Times New Roman" w:hAnsi="Times New Roman" w:cs="Times New Roman"/>
                <w:sz w:val="28"/>
                <w:szCs w:val="28"/>
              </w:rPr>
            </w:pPr>
            <w:r>
              <w:rPr>
                <w:rFonts w:ascii="Times New Roman" w:hAnsi="Times New Roman" w:cs="Times New Roman"/>
                <w:sz w:val="28"/>
                <w:szCs w:val="28"/>
              </w:rPr>
              <w:t>Анализ результативности рассмотрения вопросов поставленных в обращениях за обзорный период  показал следующее.</w:t>
            </w:r>
          </w:p>
          <w:p w:rsidR="004C37D3" w:rsidRDefault="00137291" w:rsidP="0085502A">
            <w:pPr>
              <w:ind w:firstLine="708"/>
              <w:jc w:val="both"/>
              <w:rPr>
                <w:rFonts w:ascii="Times New Roman" w:hAnsi="Times New Roman" w:cs="Times New Roman"/>
                <w:sz w:val="28"/>
                <w:szCs w:val="28"/>
              </w:rPr>
            </w:pPr>
            <w:r>
              <w:rPr>
                <w:rFonts w:ascii="Times New Roman" w:hAnsi="Times New Roman" w:cs="Times New Roman"/>
                <w:sz w:val="28"/>
                <w:szCs w:val="28"/>
              </w:rPr>
              <w:t>44</w:t>
            </w:r>
            <w:r w:rsidR="00FF72EB">
              <w:rPr>
                <w:rFonts w:ascii="Times New Roman" w:hAnsi="Times New Roman" w:cs="Times New Roman"/>
                <w:sz w:val="28"/>
                <w:szCs w:val="28"/>
              </w:rPr>
              <w:t>,</w:t>
            </w:r>
            <w:r>
              <w:rPr>
                <w:rFonts w:ascii="Times New Roman" w:hAnsi="Times New Roman" w:cs="Times New Roman"/>
                <w:sz w:val="28"/>
                <w:szCs w:val="28"/>
              </w:rPr>
              <w:t>7</w:t>
            </w:r>
            <w:r w:rsidR="004C37D3">
              <w:rPr>
                <w:rFonts w:ascii="Times New Roman" w:hAnsi="Times New Roman" w:cs="Times New Roman"/>
                <w:sz w:val="28"/>
                <w:szCs w:val="28"/>
              </w:rPr>
              <w:t>% (</w:t>
            </w:r>
            <w:r>
              <w:rPr>
                <w:rFonts w:ascii="Times New Roman" w:hAnsi="Times New Roman" w:cs="Times New Roman"/>
                <w:sz w:val="28"/>
                <w:szCs w:val="28"/>
              </w:rPr>
              <w:t>8</w:t>
            </w:r>
            <w:r w:rsidR="004A1FF0">
              <w:rPr>
                <w:rFonts w:ascii="Times New Roman" w:hAnsi="Times New Roman" w:cs="Times New Roman"/>
                <w:sz w:val="28"/>
                <w:szCs w:val="28"/>
              </w:rPr>
              <w:t>4</w:t>
            </w:r>
            <w:r w:rsidR="004C37D3">
              <w:rPr>
                <w:rFonts w:ascii="Times New Roman" w:hAnsi="Times New Roman" w:cs="Times New Roman"/>
                <w:sz w:val="28"/>
                <w:szCs w:val="28"/>
              </w:rPr>
              <w:t xml:space="preserve"> вопрос</w:t>
            </w:r>
            <w:r w:rsidR="004A1FF0">
              <w:rPr>
                <w:rFonts w:ascii="Times New Roman" w:hAnsi="Times New Roman" w:cs="Times New Roman"/>
                <w:sz w:val="28"/>
                <w:szCs w:val="28"/>
              </w:rPr>
              <w:t>а</w:t>
            </w:r>
            <w:r w:rsidR="00FF72EB">
              <w:rPr>
                <w:rFonts w:ascii="Times New Roman" w:hAnsi="Times New Roman" w:cs="Times New Roman"/>
                <w:sz w:val="28"/>
                <w:szCs w:val="28"/>
              </w:rPr>
              <w:t>) перенаправлено по компетенции,</w:t>
            </w:r>
          </w:p>
          <w:p w:rsidR="00FF72EB" w:rsidRDefault="00137291" w:rsidP="0085502A">
            <w:pPr>
              <w:ind w:firstLine="708"/>
              <w:jc w:val="both"/>
              <w:rPr>
                <w:rFonts w:ascii="Times New Roman" w:hAnsi="Times New Roman" w:cs="Times New Roman"/>
                <w:sz w:val="28"/>
                <w:szCs w:val="28"/>
              </w:rPr>
            </w:pPr>
            <w:r>
              <w:rPr>
                <w:rFonts w:ascii="Times New Roman" w:hAnsi="Times New Roman" w:cs="Times New Roman"/>
                <w:sz w:val="28"/>
                <w:szCs w:val="28"/>
              </w:rPr>
              <w:t>1</w:t>
            </w:r>
            <w:r w:rsidR="00FF72EB">
              <w:rPr>
                <w:rFonts w:ascii="Times New Roman" w:hAnsi="Times New Roman" w:cs="Times New Roman"/>
                <w:sz w:val="28"/>
                <w:szCs w:val="28"/>
              </w:rPr>
              <w:t>,</w:t>
            </w:r>
            <w:r w:rsidR="004A1FF0">
              <w:rPr>
                <w:rFonts w:ascii="Times New Roman" w:hAnsi="Times New Roman" w:cs="Times New Roman"/>
                <w:sz w:val="28"/>
                <w:szCs w:val="28"/>
              </w:rPr>
              <w:t>6</w:t>
            </w:r>
            <w:r w:rsidR="00FF72EB">
              <w:rPr>
                <w:rFonts w:ascii="Times New Roman" w:hAnsi="Times New Roman" w:cs="Times New Roman"/>
                <w:sz w:val="28"/>
                <w:szCs w:val="28"/>
              </w:rPr>
              <w:t>% (</w:t>
            </w:r>
            <w:r>
              <w:rPr>
                <w:rFonts w:ascii="Times New Roman" w:hAnsi="Times New Roman" w:cs="Times New Roman"/>
                <w:sz w:val="28"/>
                <w:szCs w:val="28"/>
              </w:rPr>
              <w:t>3</w:t>
            </w:r>
            <w:r w:rsidR="00FF72EB">
              <w:rPr>
                <w:rFonts w:ascii="Times New Roman" w:hAnsi="Times New Roman" w:cs="Times New Roman"/>
                <w:sz w:val="28"/>
                <w:szCs w:val="28"/>
              </w:rPr>
              <w:t xml:space="preserve"> вопрос</w:t>
            </w:r>
            <w:r>
              <w:rPr>
                <w:rFonts w:ascii="Times New Roman" w:hAnsi="Times New Roman" w:cs="Times New Roman"/>
                <w:sz w:val="28"/>
                <w:szCs w:val="28"/>
              </w:rPr>
              <w:t>а</w:t>
            </w:r>
            <w:r w:rsidR="00FF72EB">
              <w:rPr>
                <w:rFonts w:ascii="Times New Roman" w:hAnsi="Times New Roman" w:cs="Times New Roman"/>
                <w:sz w:val="28"/>
                <w:szCs w:val="28"/>
              </w:rPr>
              <w:t>) даны разъяснения в ходе проведения личных приемов,</w:t>
            </w:r>
          </w:p>
          <w:p w:rsidR="004C37D3" w:rsidRDefault="00137291" w:rsidP="0085502A">
            <w:pPr>
              <w:ind w:firstLine="708"/>
              <w:jc w:val="both"/>
              <w:rPr>
                <w:rFonts w:ascii="Times New Roman" w:hAnsi="Times New Roman" w:cs="Times New Roman"/>
                <w:sz w:val="28"/>
                <w:szCs w:val="28"/>
              </w:rPr>
            </w:pPr>
            <w:r>
              <w:rPr>
                <w:rFonts w:ascii="Times New Roman" w:hAnsi="Times New Roman" w:cs="Times New Roman"/>
                <w:sz w:val="28"/>
                <w:szCs w:val="28"/>
              </w:rPr>
              <w:t>53</w:t>
            </w:r>
            <w:r w:rsidR="00FF72EB">
              <w:rPr>
                <w:rFonts w:ascii="Times New Roman" w:hAnsi="Times New Roman" w:cs="Times New Roman"/>
                <w:sz w:val="28"/>
                <w:szCs w:val="28"/>
              </w:rPr>
              <w:t>,</w:t>
            </w:r>
            <w:r>
              <w:rPr>
                <w:rFonts w:ascii="Times New Roman" w:hAnsi="Times New Roman" w:cs="Times New Roman"/>
                <w:sz w:val="28"/>
                <w:szCs w:val="28"/>
              </w:rPr>
              <w:t>7</w:t>
            </w:r>
            <w:r w:rsidR="004C37D3">
              <w:rPr>
                <w:rFonts w:ascii="Times New Roman" w:hAnsi="Times New Roman" w:cs="Times New Roman"/>
                <w:sz w:val="28"/>
                <w:szCs w:val="28"/>
              </w:rPr>
              <w:t>%  (</w:t>
            </w:r>
            <w:r w:rsidR="00FF72EB">
              <w:rPr>
                <w:rFonts w:ascii="Times New Roman" w:hAnsi="Times New Roman" w:cs="Times New Roman"/>
                <w:sz w:val="28"/>
                <w:szCs w:val="28"/>
              </w:rPr>
              <w:t>1</w:t>
            </w:r>
            <w:r>
              <w:rPr>
                <w:rFonts w:ascii="Times New Roman" w:hAnsi="Times New Roman" w:cs="Times New Roman"/>
                <w:sz w:val="28"/>
                <w:szCs w:val="28"/>
              </w:rPr>
              <w:t>0</w:t>
            </w:r>
            <w:r w:rsidR="004A1FF0">
              <w:rPr>
                <w:rFonts w:ascii="Times New Roman" w:hAnsi="Times New Roman" w:cs="Times New Roman"/>
                <w:sz w:val="28"/>
                <w:szCs w:val="28"/>
              </w:rPr>
              <w:t>1</w:t>
            </w:r>
            <w:r w:rsidR="004C37D3">
              <w:rPr>
                <w:rFonts w:ascii="Times New Roman" w:hAnsi="Times New Roman" w:cs="Times New Roman"/>
                <w:sz w:val="28"/>
                <w:szCs w:val="28"/>
              </w:rPr>
              <w:t xml:space="preserve"> вопрос) принят</w:t>
            </w:r>
            <w:r w:rsidR="00FF72EB">
              <w:rPr>
                <w:rFonts w:ascii="Times New Roman" w:hAnsi="Times New Roman" w:cs="Times New Roman"/>
                <w:sz w:val="28"/>
                <w:szCs w:val="28"/>
              </w:rPr>
              <w:t>о</w:t>
            </w:r>
            <w:r w:rsidR="004C37D3">
              <w:rPr>
                <w:rFonts w:ascii="Times New Roman" w:hAnsi="Times New Roman" w:cs="Times New Roman"/>
                <w:sz w:val="28"/>
                <w:szCs w:val="28"/>
              </w:rPr>
              <w:t xml:space="preserve"> к рассмотрению.</w:t>
            </w:r>
            <w:r w:rsidR="004C37D3" w:rsidRPr="00E6239E">
              <w:rPr>
                <w:rFonts w:ascii="Times New Roman" w:hAnsi="Times New Roman" w:cs="Times New Roman"/>
                <w:sz w:val="28"/>
                <w:szCs w:val="28"/>
              </w:rPr>
              <w:t xml:space="preserve"> </w:t>
            </w:r>
          </w:p>
          <w:p w:rsidR="004C37D3" w:rsidRDefault="004C37D3" w:rsidP="0085502A">
            <w:pPr>
              <w:ind w:firstLine="708"/>
              <w:jc w:val="both"/>
              <w:rPr>
                <w:rFonts w:ascii="Times New Roman" w:hAnsi="Times New Roman" w:cs="Times New Roman"/>
                <w:sz w:val="28"/>
                <w:szCs w:val="28"/>
              </w:rPr>
            </w:pPr>
            <w:r>
              <w:rPr>
                <w:rFonts w:ascii="Times New Roman" w:hAnsi="Times New Roman" w:cs="Times New Roman"/>
                <w:sz w:val="28"/>
                <w:szCs w:val="28"/>
              </w:rPr>
              <w:t>Из поставленн</w:t>
            </w:r>
            <w:r w:rsidR="00D04B2D">
              <w:rPr>
                <w:rFonts w:ascii="Times New Roman" w:hAnsi="Times New Roman" w:cs="Times New Roman"/>
                <w:sz w:val="28"/>
                <w:szCs w:val="28"/>
              </w:rPr>
              <w:t>ых</w:t>
            </w:r>
            <w:r w:rsidR="00FF72EB">
              <w:rPr>
                <w:rFonts w:ascii="Times New Roman" w:hAnsi="Times New Roman" w:cs="Times New Roman"/>
                <w:sz w:val="28"/>
                <w:szCs w:val="28"/>
              </w:rPr>
              <w:t xml:space="preserve"> на контроль 1</w:t>
            </w:r>
            <w:r w:rsidR="00137291">
              <w:rPr>
                <w:rFonts w:ascii="Times New Roman" w:hAnsi="Times New Roman" w:cs="Times New Roman"/>
                <w:sz w:val="28"/>
                <w:szCs w:val="28"/>
              </w:rPr>
              <w:t>0</w:t>
            </w:r>
            <w:r w:rsidR="004A1FF0">
              <w:rPr>
                <w:rFonts w:ascii="Times New Roman" w:hAnsi="Times New Roman" w:cs="Times New Roman"/>
                <w:sz w:val="28"/>
                <w:szCs w:val="28"/>
              </w:rPr>
              <w:t>1</w:t>
            </w:r>
            <w:r w:rsidR="00FF72EB">
              <w:rPr>
                <w:rFonts w:ascii="Times New Roman" w:hAnsi="Times New Roman" w:cs="Times New Roman"/>
                <w:sz w:val="28"/>
                <w:szCs w:val="28"/>
              </w:rPr>
              <w:t xml:space="preserve"> вопрос</w:t>
            </w:r>
            <w:r w:rsidR="00D04B2D">
              <w:rPr>
                <w:rFonts w:ascii="Times New Roman" w:hAnsi="Times New Roman" w:cs="Times New Roman"/>
                <w:sz w:val="28"/>
                <w:szCs w:val="28"/>
              </w:rPr>
              <w:t>ов</w:t>
            </w:r>
            <w:r>
              <w:rPr>
                <w:rFonts w:ascii="Times New Roman" w:hAnsi="Times New Roman" w:cs="Times New Roman"/>
                <w:sz w:val="28"/>
                <w:szCs w:val="28"/>
              </w:rPr>
              <w:t>:</w:t>
            </w:r>
          </w:p>
          <w:p w:rsidR="00DC0CD5" w:rsidRDefault="004C37D3" w:rsidP="00DC0CD5">
            <w:pPr>
              <w:ind w:firstLine="708"/>
              <w:jc w:val="both"/>
              <w:rPr>
                <w:rFonts w:ascii="Times New Roman" w:hAnsi="Times New Roman" w:cs="Times New Roman"/>
                <w:sz w:val="28"/>
                <w:szCs w:val="28"/>
              </w:rPr>
            </w:pPr>
            <w:r>
              <w:rPr>
                <w:rFonts w:ascii="Times New Roman" w:hAnsi="Times New Roman" w:cs="Times New Roman"/>
                <w:sz w:val="28"/>
                <w:szCs w:val="28"/>
              </w:rPr>
              <w:t xml:space="preserve"> по </w:t>
            </w:r>
            <w:r w:rsidR="00616BFF">
              <w:rPr>
                <w:rFonts w:ascii="Times New Roman" w:hAnsi="Times New Roman" w:cs="Times New Roman"/>
                <w:sz w:val="28"/>
                <w:szCs w:val="28"/>
              </w:rPr>
              <w:t>1</w:t>
            </w:r>
            <w:r w:rsidR="007802C1">
              <w:rPr>
                <w:rFonts w:ascii="Times New Roman" w:hAnsi="Times New Roman" w:cs="Times New Roman"/>
                <w:sz w:val="28"/>
                <w:szCs w:val="28"/>
              </w:rPr>
              <w:t>3</w:t>
            </w:r>
            <w:r>
              <w:rPr>
                <w:rFonts w:ascii="Times New Roman" w:hAnsi="Times New Roman" w:cs="Times New Roman"/>
                <w:sz w:val="28"/>
                <w:szCs w:val="28"/>
              </w:rPr>
              <w:t xml:space="preserve"> вопросам (</w:t>
            </w:r>
            <w:r w:rsidR="007802C1">
              <w:rPr>
                <w:rFonts w:ascii="Times New Roman" w:hAnsi="Times New Roman" w:cs="Times New Roman"/>
                <w:sz w:val="28"/>
                <w:szCs w:val="28"/>
              </w:rPr>
              <w:t>12</w:t>
            </w:r>
            <w:r w:rsidR="0007528C">
              <w:rPr>
                <w:rFonts w:ascii="Times New Roman" w:hAnsi="Times New Roman" w:cs="Times New Roman"/>
                <w:sz w:val="28"/>
                <w:szCs w:val="28"/>
              </w:rPr>
              <w:t>,</w:t>
            </w:r>
            <w:r w:rsidR="007802C1">
              <w:rPr>
                <w:rFonts w:ascii="Times New Roman" w:hAnsi="Times New Roman" w:cs="Times New Roman"/>
                <w:sz w:val="28"/>
                <w:szCs w:val="28"/>
              </w:rPr>
              <w:t>9</w:t>
            </w:r>
            <w:r>
              <w:rPr>
                <w:rFonts w:ascii="Times New Roman" w:hAnsi="Times New Roman" w:cs="Times New Roman"/>
                <w:sz w:val="28"/>
                <w:szCs w:val="28"/>
              </w:rPr>
              <w:t>% от количества поставленных на контроль обращений) приняты меры в полном объеме:</w:t>
            </w:r>
            <w:r w:rsidR="0007528C">
              <w:rPr>
                <w:rFonts w:ascii="Times New Roman" w:hAnsi="Times New Roman" w:cs="Times New Roman"/>
                <w:sz w:val="28"/>
                <w:szCs w:val="28"/>
              </w:rPr>
              <w:t xml:space="preserve"> </w:t>
            </w:r>
          </w:p>
          <w:p w:rsidR="00B31DC8" w:rsidRDefault="00B31DC8" w:rsidP="00B31DC8">
            <w:pPr>
              <w:ind w:firstLine="708"/>
              <w:jc w:val="both"/>
              <w:rPr>
                <w:rFonts w:ascii="Times New Roman" w:hAnsi="Times New Roman" w:cs="Times New Roman"/>
                <w:sz w:val="28"/>
                <w:szCs w:val="28"/>
              </w:rPr>
            </w:pPr>
            <w:r>
              <w:rPr>
                <w:rFonts w:ascii="Times New Roman" w:hAnsi="Times New Roman" w:cs="Times New Roman"/>
                <w:sz w:val="28"/>
                <w:szCs w:val="28"/>
              </w:rPr>
              <w:t>№ 3 с.</w:t>
            </w:r>
            <w:r w:rsidR="007802C1">
              <w:rPr>
                <w:rFonts w:ascii="Times New Roman" w:hAnsi="Times New Roman" w:cs="Times New Roman"/>
                <w:sz w:val="28"/>
                <w:szCs w:val="28"/>
              </w:rPr>
              <w:t xml:space="preserve"> </w:t>
            </w:r>
            <w:r>
              <w:rPr>
                <w:rFonts w:ascii="Times New Roman" w:hAnsi="Times New Roman" w:cs="Times New Roman"/>
                <w:sz w:val="28"/>
                <w:szCs w:val="28"/>
              </w:rPr>
              <w:t>Новочеремшанск – произведен вывоз жидких бытовых отходов с выгребных ям МКД по ул. Парковая, д.3;</w:t>
            </w:r>
          </w:p>
          <w:p w:rsidR="00B31DC8" w:rsidRDefault="00B31DC8" w:rsidP="00B31DC8">
            <w:pPr>
              <w:ind w:firstLine="708"/>
              <w:jc w:val="both"/>
              <w:rPr>
                <w:rFonts w:ascii="Times New Roman" w:hAnsi="Times New Roman" w:cs="Times New Roman"/>
                <w:sz w:val="28"/>
                <w:szCs w:val="28"/>
              </w:rPr>
            </w:pPr>
            <w:r>
              <w:rPr>
                <w:rFonts w:ascii="Times New Roman" w:hAnsi="Times New Roman" w:cs="Times New Roman"/>
                <w:sz w:val="28"/>
                <w:szCs w:val="28"/>
              </w:rPr>
              <w:t>№ 5 с.</w:t>
            </w:r>
            <w:r w:rsidR="007802C1">
              <w:rPr>
                <w:rFonts w:ascii="Times New Roman" w:hAnsi="Times New Roman" w:cs="Times New Roman"/>
                <w:sz w:val="28"/>
                <w:szCs w:val="28"/>
              </w:rPr>
              <w:t xml:space="preserve"> </w:t>
            </w:r>
            <w:r>
              <w:rPr>
                <w:rFonts w:ascii="Times New Roman" w:hAnsi="Times New Roman" w:cs="Times New Roman"/>
                <w:sz w:val="28"/>
                <w:szCs w:val="28"/>
              </w:rPr>
              <w:t>Новочеремшанск –  произведен вывоз жидких бытовых отходов с выгребных ям  по ул. Комсомольская, д.9;</w:t>
            </w:r>
          </w:p>
          <w:p w:rsidR="00B31DC8" w:rsidRDefault="00B31DC8" w:rsidP="00B31DC8">
            <w:pPr>
              <w:ind w:firstLine="708"/>
              <w:jc w:val="both"/>
              <w:rPr>
                <w:rFonts w:ascii="Times New Roman" w:hAnsi="Times New Roman" w:cs="Times New Roman"/>
                <w:sz w:val="28"/>
                <w:szCs w:val="28"/>
              </w:rPr>
            </w:pPr>
            <w:r>
              <w:rPr>
                <w:rFonts w:ascii="Times New Roman" w:hAnsi="Times New Roman" w:cs="Times New Roman"/>
                <w:sz w:val="28"/>
                <w:szCs w:val="28"/>
              </w:rPr>
              <w:t>№  6 с. Новочеремшанск –  произведен вывоз жидких бытовых отходов с выгребных ям МКД по ул. Садовая, д.2;</w:t>
            </w:r>
          </w:p>
          <w:p w:rsidR="00B31DC8" w:rsidRDefault="00B31DC8" w:rsidP="00B31DC8">
            <w:pPr>
              <w:ind w:firstLine="708"/>
              <w:jc w:val="both"/>
              <w:rPr>
                <w:rFonts w:ascii="Times New Roman" w:hAnsi="Times New Roman" w:cs="Times New Roman"/>
                <w:sz w:val="28"/>
                <w:szCs w:val="28"/>
              </w:rPr>
            </w:pPr>
            <w:r>
              <w:rPr>
                <w:rFonts w:ascii="Times New Roman" w:hAnsi="Times New Roman" w:cs="Times New Roman"/>
                <w:sz w:val="28"/>
                <w:szCs w:val="28"/>
              </w:rPr>
              <w:t>№  11 с. Александровка – проведена очистка дороги по ул. Казанская, убрана территория около здания соцкультбыта;</w:t>
            </w:r>
          </w:p>
          <w:p w:rsidR="00B31DC8" w:rsidRDefault="00B31DC8" w:rsidP="00B31DC8">
            <w:pPr>
              <w:ind w:firstLine="708"/>
              <w:jc w:val="both"/>
              <w:rPr>
                <w:rFonts w:ascii="Times New Roman" w:hAnsi="Times New Roman" w:cs="Times New Roman"/>
                <w:sz w:val="28"/>
                <w:szCs w:val="28"/>
              </w:rPr>
            </w:pPr>
            <w:r>
              <w:rPr>
                <w:rFonts w:ascii="Times New Roman" w:hAnsi="Times New Roman" w:cs="Times New Roman"/>
                <w:sz w:val="28"/>
                <w:szCs w:val="28"/>
              </w:rPr>
              <w:t>№ 19 с. Новая Малыкла – проведена разъяснительная беседа о недопустимости складирования снега на придомовую территорию соседей, направлено предостережение о недопущении нарушений норм земельного законодательства;</w:t>
            </w:r>
          </w:p>
          <w:p w:rsidR="00B31DC8" w:rsidRDefault="00B31DC8" w:rsidP="00B31DC8">
            <w:pPr>
              <w:ind w:firstLine="708"/>
              <w:jc w:val="both"/>
              <w:rPr>
                <w:rFonts w:ascii="Times New Roman" w:hAnsi="Times New Roman" w:cs="Times New Roman"/>
                <w:sz w:val="28"/>
                <w:szCs w:val="28"/>
              </w:rPr>
            </w:pPr>
            <w:bookmarkStart w:id="0" w:name="_GoBack"/>
            <w:r>
              <w:rPr>
                <w:rFonts w:ascii="Times New Roman" w:hAnsi="Times New Roman" w:cs="Times New Roman"/>
                <w:sz w:val="28"/>
                <w:szCs w:val="28"/>
              </w:rPr>
              <w:t xml:space="preserve">№ 39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Старая Куликовка – проведены работы по очистке водоотводного русла в с. Старая Куликовка;</w:t>
            </w:r>
          </w:p>
          <w:p w:rsidR="00B31DC8" w:rsidRDefault="00B31DC8" w:rsidP="00B31DC8">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43 с. Новая Малыкла </w:t>
            </w:r>
            <w:r w:rsidR="003911D5">
              <w:rPr>
                <w:rFonts w:ascii="Times New Roman" w:hAnsi="Times New Roman" w:cs="Times New Roman"/>
                <w:sz w:val="28"/>
                <w:szCs w:val="28"/>
              </w:rPr>
              <w:t>–</w:t>
            </w:r>
            <w:r>
              <w:rPr>
                <w:rFonts w:ascii="Times New Roman" w:hAnsi="Times New Roman" w:cs="Times New Roman"/>
                <w:sz w:val="28"/>
                <w:szCs w:val="28"/>
              </w:rPr>
              <w:t xml:space="preserve"> </w:t>
            </w:r>
            <w:r w:rsidR="003911D5">
              <w:rPr>
                <w:rFonts w:ascii="Times New Roman" w:hAnsi="Times New Roman" w:cs="Times New Roman"/>
                <w:sz w:val="28"/>
                <w:szCs w:val="28"/>
              </w:rPr>
              <w:t>произведен ремонт уличного светильника по ул. Советская, д.11;</w:t>
            </w:r>
          </w:p>
          <w:p w:rsidR="001D0BB6" w:rsidRDefault="003911D5" w:rsidP="00B31DC8">
            <w:pPr>
              <w:ind w:firstLine="708"/>
              <w:jc w:val="both"/>
              <w:rPr>
                <w:rFonts w:ascii="Times New Roman" w:hAnsi="Times New Roman" w:cs="Times New Roman"/>
                <w:sz w:val="28"/>
                <w:szCs w:val="28"/>
              </w:rPr>
            </w:pPr>
            <w:r>
              <w:rPr>
                <w:rFonts w:ascii="Times New Roman" w:hAnsi="Times New Roman" w:cs="Times New Roman"/>
                <w:sz w:val="28"/>
                <w:szCs w:val="28"/>
              </w:rPr>
              <w:t xml:space="preserve">№ 52 с. Новая Малыкла -  </w:t>
            </w:r>
            <w:r w:rsidR="001D0BB6">
              <w:rPr>
                <w:rFonts w:ascii="Times New Roman" w:hAnsi="Times New Roman" w:cs="Times New Roman"/>
                <w:sz w:val="28"/>
                <w:szCs w:val="28"/>
              </w:rPr>
              <w:t>установлены железобетонные опоры по ул. Труда, д.44;</w:t>
            </w:r>
          </w:p>
          <w:p w:rsidR="001D0BB6" w:rsidRDefault="001D0BB6" w:rsidP="00B31DC8">
            <w:pPr>
              <w:ind w:firstLine="708"/>
              <w:jc w:val="both"/>
              <w:rPr>
                <w:rFonts w:ascii="Times New Roman" w:hAnsi="Times New Roman" w:cs="Times New Roman"/>
                <w:sz w:val="28"/>
                <w:szCs w:val="28"/>
              </w:rPr>
            </w:pPr>
            <w:r>
              <w:rPr>
                <w:rFonts w:ascii="Times New Roman" w:hAnsi="Times New Roman" w:cs="Times New Roman"/>
                <w:sz w:val="28"/>
                <w:szCs w:val="28"/>
              </w:rPr>
              <w:t xml:space="preserve">№ 62 с. Александровка – отловлены безнадзорные животные согласно заявки специализированной организацией в количестве 8 голов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Александровка;</w:t>
            </w:r>
          </w:p>
          <w:p w:rsidR="003911D5" w:rsidRDefault="001D0BB6" w:rsidP="00B31DC8">
            <w:pPr>
              <w:ind w:firstLine="708"/>
              <w:jc w:val="both"/>
              <w:rPr>
                <w:rFonts w:ascii="Times New Roman" w:hAnsi="Times New Roman" w:cs="Times New Roman"/>
                <w:sz w:val="28"/>
                <w:szCs w:val="28"/>
              </w:rPr>
            </w:pPr>
            <w:r>
              <w:rPr>
                <w:rFonts w:ascii="Times New Roman" w:hAnsi="Times New Roman" w:cs="Times New Roman"/>
                <w:sz w:val="28"/>
                <w:szCs w:val="28"/>
              </w:rPr>
              <w:t xml:space="preserve">№  73 с. Верхняя Якушка – произведена дезинфекция и промывка системы водоснабжения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Верхняя Якушка;</w:t>
            </w:r>
          </w:p>
          <w:p w:rsidR="001D0BB6" w:rsidRDefault="001D0BB6" w:rsidP="00B31DC8">
            <w:pPr>
              <w:ind w:firstLine="708"/>
              <w:jc w:val="both"/>
              <w:rPr>
                <w:rFonts w:ascii="Times New Roman" w:hAnsi="Times New Roman" w:cs="Times New Roman"/>
                <w:sz w:val="28"/>
                <w:szCs w:val="28"/>
              </w:rPr>
            </w:pPr>
            <w:r>
              <w:rPr>
                <w:rFonts w:ascii="Times New Roman" w:hAnsi="Times New Roman" w:cs="Times New Roman"/>
                <w:sz w:val="28"/>
                <w:szCs w:val="28"/>
              </w:rPr>
              <w:t xml:space="preserve">№ 97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Средняя Якушка – проведена беседа </w:t>
            </w:r>
            <w:r w:rsidR="00306C60">
              <w:rPr>
                <w:rFonts w:ascii="Times New Roman" w:hAnsi="Times New Roman" w:cs="Times New Roman"/>
                <w:sz w:val="28"/>
                <w:szCs w:val="28"/>
              </w:rPr>
              <w:t>на установление частично отсутствующего забора по периметру дома по ул. Набережная, д.21 в целях обеспечения безопасности окружающих людей;</w:t>
            </w:r>
          </w:p>
          <w:p w:rsidR="00306C60" w:rsidRDefault="00306C60" w:rsidP="00B31DC8">
            <w:pPr>
              <w:ind w:firstLine="708"/>
              <w:jc w:val="both"/>
              <w:rPr>
                <w:rFonts w:ascii="Times New Roman" w:hAnsi="Times New Roman" w:cs="Times New Roman"/>
                <w:sz w:val="28"/>
                <w:szCs w:val="28"/>
              </w:rPr>
            </w:pPr>
            <w:r>
              <w:rPr>
                <w:rFonts w:ascii="Times New Roman" w:hAnsi="Times New Roman" w:cs="Times New Roman"/>
                <w:sz w:val="28"/>
                <w:szCs w:val="28"/>
              </w:rPr>
              <w:t xml:space="preserve">№ 98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Средняя Якушка – проведена профилактическая беседа о недопустимости нарушения в частности не надлежащего содержания прилегающей территории по ул. Центральная, д.19;</w:t>
            </w:r>
          </w:p>
          <w:p w:rsidR="007802C1" w:rsidRDefault="00306C60" w:rsidP="00B31DC8">
            <w:pPr>
              <w:ind w:firstLine="708"/>
              <w:jc w:val="both"/>
              <w:rPr>
                <w:rFonts w:ascii="Times New Roman" w:hAnsi="Times New Roman" w:cs="Times New Roman"/>
                <w:sz w:val="28"/>
                <w:szCs w:val="28"/>
              </w:rPr>
            </w:pPr>
            <w:r>
              <w:rPr>
                <w:rFonts w:ascii="Times New Roman" w:hAnsi="Times New Roman" w:cs="Times New Roman"/>
                <w:sz w:val="28"/>
                <w:szCs w:val="28"/>
              </w:rPr>
              <w:t xml:space="preserve">№ 121 с. Вороний Куст – проведены работы по подключению </w:t>
            </w:r>
            <w:r w:rsidR="007802C1">
              <w:rPr>
                <w:rFonts w:ascii="Times New Roman" w:hAnsi="Times New Roman" w:cs="Times New Roman"/>
                <w:sz w:val="28"/>
                <w:szCs w:val="28"/>
              </w:rPr>
              <w:t xml:space="preserve">дополнительного насоса к системе холодного водоснабжения </w:t>
            </w:r>
            <w:proofErr w:type="gramStart"/>
            <w:r w:rsidR="007802C1">
              <w:rPr>
                <w:rFonts w:ascii="Times New Roman" w:hAnsi="Times New Roman" w:cs="Times New Roman"/>
                <w:sz w:val="28"/>
                <w:szCs w:val="28"/>
              </w:rPr>
              <w:t>в</w:t>
            </w:r>
            <w:proofErr w:type="gramEnd"/>
            <w:r w:rsidR="007802C1">
              <w:rPr>
                <w:rFonts w:ascii="Times New Roman" w:hAnsi="Times New Roman" w:cs="Times New Roman"/>
                <w:sz w:val="28"/>
                <w:szCs w:val="28"/>
              </w:rPr>
              <w:t xml:space="preserve"> </w:t>
            </w:r>
            <w:proofErr w:type="gramStart"/>
            <w:r w:rsidR="007802C1">
              <w:rPr>
                <w:rFonts w:ascii="Times New Roman" w:hAnsi="Times New Roman" w:cs="Times New Roman"/>
                <w:sz w:val="28"/>
                <w:szCs w:val="28"/>
              </w:rPr>
              <w:t>с</w:t>
            </w:r>
            <w:proofErr w:type="gramEnd"/>
            <w:r w:rsidR="007802C1">
              <w:rPr>
                <w:rFonts w:ascii="Times New Roman" w:hAnsi="Times New Roman" w:cs="Times New Roman"/>
                <w:sz w:val="28"/>
                <w:szCs w:val="28"/>
              </w:rPr>
              <w:t>. Вороний Куст, водоснабжение нормализовано.</w:t>
            </w:r>
          </w:p>
          <w:bookmarkEnd w:id="0"/>
          <w:p w:rsidR="004C37D3" w:rsidRDefault="004C37D3" w:rsidP="0085502A">
            <w:pPr>
              <w:ind w:firstLine="708"/>
              <w:jc w:val="both"/>
              <w:rPr>
                <w:rFonts w:ascii="Times New Roman" w:hAnsi="Times New Roman" w:cs="Times New Roman"/>
                <w:sz w:val="28"/>
                <w:szCs w:val="28"/>
              </w:rPr>
            </w:pPr>
            <w:r>
              <w:rPr>
                <w:rFonts w:ascii="Times New Roman" w:hAnsi="Times New Roman" w:cs="Times New Roman"/>
                <w:sz w:val="28"/>
                <w:szCs w:val="28"/>
              </w:rPr>
              <w:t xml:space="preserve">По </w:t>
            </w:r>
            <w:r w:rsidR="004A1FF0">
              <w:rPr>
                <w:rFonts w:ascii="Times New Roman" w:hAnsi="Times New Roman" w:cs="Times New Roman"/>
                <w:sz w:val="28"/>
                <w:szCs w:val="28"/>
              </w:rPr>
              <w:t>8</w:t>
            </w:r>
            <w:r w:rsidR="007802C1">
              <w:rPr>
                <w:rFonts w:ascii="Times New Roman" w:hAnsi="Times New Roman" w:cs="Times New Roman"/>
                <w:sz w:val="28"/>
                <w:szCs w:val="28"/>
              </w:rPr>
              <w:t>2</w:t>
            </w:r>
            <w:r>
              <w:rPr>
                <w:rFonts w:ascii="Times New Roman" w:hAnsi="Times New Roman" w:cs="Times New Roman"/>
                <w:sz w:val="28"/>
                <w:szCs w:val="28"/>
              </w:rPr>
              <w:t xml:space="preserve"> </w:t>
            </w:r>
            <w:r w:rsidR="00DC0CD5">
              <w:rPr>
                <w:rFonts w:ascii="Times New Roman" w:hAnsi="Times New Roman" w:cs="Times New Roman"/>
                <w:sz w:val="28"/>
                <w:szCs w:val="28"/>
              </w:rPr>
              <w:t>вопроса</w:t>
            </w:r>
            <w:r>
              <w:rPr>
                <w:rFonts w:ascii="Times New Roman" w:hAnsi="Times New Roman" w:cs="Times New Roman"/>
                <w:sz w:val="28"/>
                <w:szCs w:val="28"/>
              </w:rPr>
              <w:t>м  приняты меры разъяснительного характера.</w:t>
            </w:r>
          </w:p>
          <w:p w:rsidR="004C37D3" w:rsidRDefault="00616BFF" w:rsidP="0085502A">
            <w:pPr>
              <w:ind w:firstLine="708"/>
              <w:jc w:val="both"/>
              <w:rPr>
                <w:rFonts w:ascii="Times New Roman" w:hAnsi="Times New Roman" w:cs="Times New Roman"/>
                <w:sz w:val="28"/>
                <w:szCs w:val="28"/>
              </w:rPr>
            </w:pPr>
            <w:r>
              <w:rPr>
                <w:rFonts w:ascii="Times New Roman" w:hAnsi="Times New Roman" w:cs="Times New Roman"/>
                <w:sz w:val="28"/>
                <w:szCs w:val="28"/>
              </w:rPr>
              <w:t>6</w:t>
            </w:r>
            <w:r w:rsidR="0007528C">
              <w:rPr>
                <w:rFonts w:ascii="Times New Roman" w:hAnsi="Times New Roman" w:cs="Times New Roman"/>
                <w:sz w:val="28"/>
                <w:szCs w:val="28"/>
              </w:rPr>
              <w:t xml:space="preserve"> </w:t>
            </w:r>
            <w:r w:rsidR="00DC0CD5">
              <w:rPr>
                <w:rFonts w:ascii="Times New Roman" w:hAnsi="Times New Roman" w:cs="Times New Roman"/>
                <w:sz w:val="28"/>
                <w:szCs w:val="28"/>
              </w:rPr>
              <w:t>вопрос</w:t>
            </w:r>
            <w:r>
              <w:rPr>
                <w:rFonts w:ascii="Times New Roman" w:hAnsi="Times New Roman" w:cs="Times New Roman"/>
                <w:sz w:val="28"/>
                <w:szCs w:val="28"/>
              </w:rPr>
              <w:t>ов</w:t>
            </w:r>
            <w:r w:rsidR="004C37D3">
              <w:rPr>
                <w:rFonts w:ascii="Times New Roman" w:hAnsi="Times New Roman" w:cs="Times New Roman"/>
                <w:sz w:val="28"/>
                <w:szCs w:val="28"/>
              </w:rPr>
              <w:t xml:space="preserve"> находятся на рассмотрении.</w:t>
            </w:r>
          </w:p>
          <w:p w:rsidR="004C37D3" w:rsidRDefault="004C37D3" w:rsidP="0085502A">
            <w:pPr>
              <w:jc w:val="both"/>
              <w:rPr>
                <w:rFonts w:ascii="Times New Roman" w:hAnsi="Times New Roman" w:cs="Times New Roman"/>
                <w:sz w:val="28"/>
                <w:szCs w:val="28"/>
              </w:rPr>
            </w:pPr>
            <w:r>
              <w:rPr>
                <w:rFonts w:ascii="Times New Roman" w:hAnsi="Times New Roman" w:cs="Times New Roman"/>
                <w:sz w:val="28"/>
                <w:szCs w:val="28"/>
              </w:rPr>
              <w:t xml:space="preserve">          Все обращения зарегистрированы и рассмотрены в установленные законодательством сроки.</w:t>
            </w:r>
          </w:p>
        </w:tc>
      </w:tr>
    </w:tbl>
    <w:p w:rsidR="004C37D3" w:rsidRDefault="004C37D3" w:rsidP="00E6239E">
      <w:pPr>
        <w:ind w:firstLine="708"/>
        <w:jc w:val="both"/>
        <w:rPr>
          <w:rFonts w:ascii="Times New Roman" w:hAnsi="Times New Roman" w:cs="Times New Roman"/>
          <w:sz w:val="28"/>
          <w:szCs w:val="28"/>
        </w:rPr>
      </w:pPr>
    </w:p>
    <w:p w:rsidR="004C37D3" w:rsidRDefault="004C37D3" w:rsidP="00E6239E">
      <w:pPr>
        <w:ind w:firstLine="708"/>
        <w:jc w:val="both"/>
        <w:rPr>
          <w:rFonts w:ascii="Times New Roman" w:hAnsi="Times New Roman" w:cs="Times New Roman"/>
          <w:sz w:val="28"/>
          <w:szCs w:val="28"/>
        </w:rPr>
      </w:pPr>
    </w:p>
    <w:p w:rsidR="00382083" w:rsidRDefault="00A07F2F" w:rsidP="00E6239E">
      <w:pPr>
        <w:ind w:firstLine="708"/>
        <w:jc w:val="both"/>
        <w:rPr>
          <w:rFonts w:ascii="Times New Roman" w:hAnsi="Times New Roman" w:cs="Times New Roman"/>
          <w:sz w:val="28"/>
          <w:szCs w:val="28"/>
        </w:rPr>
      </w:pPr>
      <w:r>
        <w:rPr>
          <w:rFonts w:ascii="Times New Roman" w:hAnsi="Times New Roman" w:cs="Times New Roman"/>
          <w:sz w:val="28"/>
          <w:szCs w:val="28"/>
        </w:rPr>
        <w:t xml:space="preserve">Главный эксперт  администрации                                           </w:t>
      </w:r>
      <w:r w:rsidR="001D7070">
        <w:rPr>
          <w:rFonts w:ascii="Times New Roman" w:hAnsi="Times New Roman" w:cs="Times New Roman"/>
          <w:sz w:val="28"/>
          <w:szCs w:val="28"/>
        </w:rPr>
        <w:t>Учае</w:t>
      </w:r>
      <w:r>
        <w:rPr>
          <w:rFonts w:ascii="Times New Roman" w:hAnsi="Times New Roman" w:cs="Times New Roman"/>
          <w:sz w:val="28"/>
          <w:szCs w:val="28"/>
        </w:rPr>
        <w:t>ва Н.</w:t>
      </w:r>
      <w:r w:rsidR="001D7070">
        <w:rPr>
          <w:rFonts w:ascii="Times New Roman" w:hAnsi="Times New Roman" w:cs="Times New Roman"/>
          <w:sz w:val="28"/>
          <w:szCs w:val="28"/>
        </w:rPr>
        <w:t>В.</w:t>
      </w:r>
      <w:r>
        <w:rPr>
          <w:rFonts w:ascii="Times New Roman" w:hAnsi="Times New Roman" w:cs="Times New Roman"/>
          <w:sz w:val="28"/>
          <w:szCs w:val="28"/>
        </w:rPr>
        <w:t xml:space="preserve"> </w:t>
      </w:r>
    </w:p>
    <w:p w:rsidR="00A07F2F" w:rsidRPr="00A07F2F" w:rsidRDefault="00A07F2F" w:rsidP="00E6239E">
      <w:pPr>
        <w:ind w:firstLine="708"/>
        <w:jc w:val="both"/>
        <w:rPr>
          <w:rFonts w:ascii="Times New Roman" w:hAnsi="Times New Roman" w:cs="Times New Roman"/>
          <w:sz w:val="20"/>
          <w:szCs w:val="20"/>
        </w:rPr>
      </w:pPr>
      <w:r w:rsidRPr="00A07F2F">
        <w:rPr>
          <w:rFonts w:ascii="Times New Roman" w:hAnsi="Times New Roman" w:cs="Times New Roman"/>
          <w:sz w:val="20"/>
          <w:szCs w:val="20"/>
        </w:rPr>
        <w:t>Тел. 8-84-232-2-21-51</w:t>
      </w:r>
    </w:p>
    <w:sectPr w:rsidR="00A07F2F" w:rsidRPr="00A07F2F" w:rsidSect="00C83527">
      <w:pgSz w:w="11906" w:h="16838"/>
      <w:pgMar w:top="1134" w:right="42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CF8" w:rsidRDefault="00834CF8" w:rsidP="007B5791">
      <w:r>
        <w:separator/>
      </w:r>
    </w:p>
  </w:endnote>
  <w:endnote w:type="continuationSeparator" w:id="0">
    <w:p w:rsidR="00834CF8" w:rsidRDefault="00834CF8" w:rsidP="007B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CF8" w:rsidRDefault="00834CF8" w:rsidP="007B5791">
      <w:r>
        <w:separator/>
      </w:r>
    </w:p>
  </w:footnote>
  <w:footnote w:type="continuationSeparator" w:id="0">
    <w:p w:rsidR="00834CF8" w:rsidRDefault="00834CF8" w:rsidP="007B5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6239E"/>
    <w:rsid w:val="00004BD8"/>
    <w:rsid w:val="000051F0"/>
    <w:rsid w:val="00005639"/>
    <w:rsid w:val="00011AF8"/>
    <w:rsid w:val="0004040F"/>
    <w:rsid w:val="00040995"/>
    <w:rsid w:val="000441FB"/>
    <w:rsid w:val="00044AE7"/>
    <w:rsid w:val="000474FF"/>
    <w:rsid w:val="000565DA"/>
    <w:rsid w:val="000566F9"/>
    <w:rsid w:val="00063F95"/>
    <w:rsid w:val="0007528C"/>
    <w:rsid w:val="000757D5"/>
    <w:rsid w:val="0007635D"/>
    <w:rsid w:val="00083FC5"/>
    <w:rsid w:val="0009415F"/>
    <w:rsid w:val="0009575F"/>
    <w:rsid w:val="000975B0"/>
    <w:rsid w:val="000D7B03"/>
    <w:rsid w:val="000E6339"/>
    <w:rsid w:val="000F0B44"/>
    <w:rsid w:val="000F668E"/>
    <w:rsid w:val="00103610"/>
    <w:rsid w:val="00123F81"/>
    <w:rsid w:val="001310D2"/>
    <w:rsid w:val="00133EE0"/>
    <w:rsid w:val="0013615D"/>
    <w:rsid w:val="00137291"/>
    <w:rsid w:val="001373A2"/>
    <w:rsid w:val="001439F3"/>
    <w:rsid w:val="00145077"/>
    <w:rsid w:val="001606F8"/>
    <w:rsid w:val="001628B2"/>
    <w:rsid w:val="00182519"/>
    <w:rsid w:val="00187BE0"/>
    <w:rsid w:val="001B5831"/>
    <w:rsid w:val="001C7BD1"/>
    <w:rsid w:val="001D0BB6"/>
    <w:rsid w:val="001D1F0E"/>
    <w:rsid w:val="001D59E3"/>
    <w:rsid w:val="001D7070"/>
    <w:rsid w:val="001E406E"/>
    <w:rsid w:val="001F05D6"/>
    <w:rsid w:val="001F0B0D"/>
    <w:rsid w:val="001F1A35"/>
    <w:rsid w:val="001F6A2D"/>
    <w:rsid w:val="00201548"/>
    <w:rsid w:val="002024CA"/>
    <w:rsid w:val="00217B39"/>
    <w:rsid w:val="00217E20"/>
    <w:rsid w:val="002272A0"/>
    <w:rsid w:val="0022789F"/>
    <w:rsid w:val="00233E22"/>
    <w:rsid w:val="0023731D"/>
    <w:rsid w:val="00244F95"/>
    <w:rsid w:val="00276EFA"/>
    <w:rsid w:val="0028036C"/>
    <w:rsid w:val="00295F7E"/>
    <w:rsid w:val="002A19C6"/>
    <w:rsid w:val="002B21BC"/>
    <w:rsid w:val="002B2A95"/>
    <w:rsid w:val="002D77B6"/>
    <w:rsid w:val="002E43DA"/>
    <w:rsid w:val="002E5DDC"/>
    <w:rsid w:val="002F2025"/>
    <w:rsid w:val="00302ED3"/>
    <w:rsid w:val="00305C16"/>
    <w:rsid w:val="00305D75"/>
    <w:rsid w:val="00306C60"/>
    <w:rsid w:val="00317EB1"/>
    <w:rsid w:val="0032385B"/>
    <w:rsid w:val="00344A4F"/>
    <w:rsid w:val="003456E9"/>
    <w:rsid w:val="00355375"/>
    <w:rsid w:val="003614C5"/>
    <w:rsid w:val="00363897"/>
    <w:rsid w:val="003638E2"/>
    <w:rsid w:val="003732D5"/>
    <w:rsid w:val="00382083"/>
    <w:rsid w:val="00383298"/>
    <w:rsid w:val="00383A25"/>
    <w:rsid w:val="00384B7F"/>
    <w:rsid w:val="003911D5"/>
    <w:rsid w:val="00397011"/>
    <w:rsid w:val="003A3D61"/>
    <w:rsid w:val="003B04D0"/>
    <w:rsid w:val="003D71ED"/>
    <w:rsid w:val="003E2ECB"/>
    <w:rsid w:val="00402886"/>
    <w:rsid w:val="00406F91"/>
    <w:rsid w:val="0041320D"/>
    <w:rsid w:val="00413583"/>
    <w:rsid w:val="00440696"/>
    <w:rsid w:val="00447DCC"/>
    <w:rsid w:val="00450A43"/>
    <w:rsid w:val="00452039"/>
    <w:rsid w:val="0045453E"/>
    <w:rsid w:val="00460601"/>
    <w:rsid w:val="00460CCC"/>
    <w:rsid w:val="00492C1C"/>
    <w:rsid w:val="004A0DE0"/>
    <w:rsid w:val="004A1FF0"/>
    <w:rsid w:val="004B2860"/>
    <w:rsid w:val="004B7CF7"/>
    <w:rsid w:val="004C37D3"/>
    <w:rsid w:val="004C6472"/>
    <w:rsid w:val="004C78BF"/>
    <w:rsid w:val="004D53A3"/>
    <w:rsid w:val="004D5EEE"/>
    <w:rsid w:val="004D7D25"/>
    <w:rsid w:val="004E4FC5"/>
    <w:rsid w:val="004E700F"/>
    <w:rsid w:val="004F2777"/>
    <w:rsid w:val="004F525B"/>
    <w:rsid w:val="005016F3"/>
    <w:rsid w:val="00503506"/>
    <w:rsid w:val="005177A7"/>
    <w:rsid w:val="00547A5B"/>
    <w:rsid w:val="00562943"/>
    <w:rsid w:val="00573832"/>
    <w:rsid w:val="00577B91"/>
    <w:rsid w:val="005819B2"/>
    <w:rsid w:val="00586631"/>
    <w:rsid w:val="00597B3C"/>
    <w:rsid w:val="005B6C66"/>
    <w:rsid w:val="005D294A"/>
    <w:rsid w:val="005D30B2"/>
    <w:rsid w:val="005D3143"/>
    <w:rsid w:val="005D599F"/>
    <w:rsid w:val="005F0CCE"/>
    <w:rsid w:val="005F48EC"/>
    <w:rsid w:val="00600B82"/>
    <w:rsid w:val="00604BE8"/>
    <w:rsid w:val="00616BFF"/>
    <w:rsid w:val="00621204"/>
    <w:rsid w:val="00622318"/>
    <w:rsid w:val="006245F4"/>
    <w:rsid w:val="0062630C"/>
    <w:rsid w:val="0064078B"/>
    <w:rsid w:val="006460D5"/>
    <w:rsid w:val="006623EA"/>
    <w:rsid w:val="00664984"/>
    <w:rsid w:val="00683346"/>
    <w:rsid w:val="006B4754"/>
    <w:rsid w:val="006C2C8E"/>
    <w:rsid w:val="006C6911"/>
    <w:rsid w:val="006D3630"/>
    <w:rsid w:val="006F3D95"/>
    <w:rsid w:val="006F6AEA"/>
    <w:rsid w:val="00700226"/>
    <w:rsid w:val="00705F5E"/>
    <w:rsid w:val="00725DAA"/>
    <w:rsid w:val="00726126"/>
    <w:rsid w:val="00752FDB"/>
    <w:rsid w:val="00756978"/>
    <w:rsid w:val="00761172"/>
    <w:rsid w:val="0077102D"/>
    <w:rsid w:val="0077112E"/>
    <w:rsid w:val="007802C1"/>
    <w:rsid w:val="00785311"/>
    <w:rsid w:val="007A3DDE"/>
    <w:rsid w:val="007A7576"/>
    <w:rsid w:val="007A7C6A"/>
    <w:rsid w:val="007B5791"/>
    <w:rsid w:val="007B5DA1"/>
    <w:rsid w:val="007B6A65"/>
    <w:rsid w:val="007C29B6"/>
    <w:rsid w:val="007D3BD5"/>
    <w:rsid w:val="00804C7F"/>
    <w:rsid w:val="00821CB6"/>
    <w:rsid w:val="00821CEF"/>
    <w:rsid w:val="00827081"/>
    <w:rsid w:val="00834CF8"/>
    <w:rsid w:val="0083628A"/>
    <w:rsid w:val="008403CA"/>
    <w:rsid w:val="00840D4F"/>
    <w:rsid w:val="00841DDD"/>
    <w:rsid w:val="00847A10"/>
    <w:rsid w:val="00851ADA"/>
    <w:rsid w:val="00857055"/>
    <w:rsid w:val="00870D33"/>
    <w:rsid w:val="0088705A"/>
    <w:rsid w:val="00892BFA"/>
    <w:rsid w:val="0089533F"/>
    <w:rsid w:val="008A2928"/>
    <w:rsid w:val="008A6B7B"/>
    <w:rsid w:val="008A6CA9"/>
    <w:rsid w:val="008B7B4D"/>
    <w:rsid w:val="008C47A7"/>
    <w:rsid w:val="008D1E50"/>
    <w:rsid w:val="008E25DD"/>
    <w:rsid w:val="008E4E00"/>
    <w:rsid w:val="008F1A57"/>
    <w:rsid w:val="009077FC"/>
    <w:rsid w:val="00921ECD"/>
    <w:rsid w:val="0092351E"/>
    <w:rsid w:val="00931096"/>
    <w:rsid w:val="00953CEF"/>
    <w:rsid w:val="00983169"/>
    <w:rsid w:val="00984570"/>
    <w:rsid w:val="00994894"/>
    <w:rsid w:val="009B44FA"/>
    <w:rsid w:val="009D06F3"/>
    <w:rsid w:val="009F1793"/>
    <w:rsid w:val="00A045C3"/>
    <w:rsid w:val="00A07F2F"/>
    <w:rsid w:val="00A147CC"/>
    <w:rsid w:val="00A21500"/>
    <w:rsid w:val="00A25122"/>
    <w:rsid w:val="00A4405F"/>
    <w:rsid w:val="00A537AC"/>
    <w:rsid w:val="00A67DAE"/>
    <w:rsid w:val="00A75283"/>
    <w:rsid w:val="00A93862"/>
    <w:rsid w:val="00AA7CEA"/>
    <w:rsid w:val="00AB4B26"/>
    <w:rsid w:val="00AB5DED"/>
    <w:rsid w:val="00AC521D"/>
    <w:rsid w:val="00AC722F"/>
    <w:rsid w:val="00AD10AB"/>
    <w:rsid w:val="00AE29A5"/>
    <w:rsid w:val="00AE50C8"/>
    <w:rsid w:val="00B00E99"/>
    <w:rsid w:val="00B05F90"/>
    <w:rsid w:val="00B142C9"/>
    <w:rsid w:val="00B243DD"/>
    <w:rsid w:val="00B31DC8"/>
    <w:rsid w:val="00B417EF"/>
    <w:rsid w:val="00B76C59"/>
    <w:rsid w:val="00BB21F5"/>
    <w:rsid w:val="00BB50A0"/>
    <w:rsid w:val="00BC3DBF"/>
    <w:rsid w:val="00BC6CD2"/>
    <w:rsid w:val="00BE0132"/>
    <w:rsid w:val="00BE5D7D"/>
    <w:rsid w:val="00BE7D25"/>
    <w:rsid w:val="00C03855"/>
    <w:rsid w:val="00C05148"/>
    <w:rsid w:val="00C1138A"/>
    <w:rsid w:val="00C159A5"/>
    <w:rsid w:val="00C1621B"/>
    <w:rsid w:val="00C26585"/>
    <w:rsid w:val="00C26690"/>
    <w:rsid w:val="00C34D28"/>
    <w:rsid w:val="00C4223C"/>
    <w:rsid w:val="00C42CE9"/>
    <w:rsid w:val="00C44AEA"/>
    <w:rsid w:val="00C6143D"/>
    <w:rsid w:val="00C673BA"/>
    <w:rsid w:val="00C67818"/>
    <w:rsid w:val="00C83527"/>
    <w:rsid w:val="00C8628C"/>
    <w:rsid w:val="00C872EA"/>
    <w:rsid w:val="00C90856"/>
    <w:rsid w:val="00C92871"/>
    <w:rsid w:val="00C948B6"/>
    <w:rsid w:val="00C965FE"/>
    <w:rsid w:val="00CB4101"/>
    <w:rsid w:val="00CB4BAF"/>
    <w:rsid w:val="00CB63A8"/>
    <w:rsid w:val="00CD09CA"/>
    <w:rsid w:val="00CD30A5"/>
    <w:rsid w:val="00CD332C"/>
    <w:rsid w:val="00CE1317"/>
    <w:rsid w:val="00CE63DF"/>
    <w:rsid w:val="00CF5669"/>
    <w:rsid w:val="00D04B2D"/>
    <w:rsid w:val="00D13AD2"/>
    <w:rsid w:val="00D24E52"/>
    <w:rsid w:val="00D33C62"/>
    <w:rsid w:val="00D354A8"/>
    <w:rsid w:val="00D436A7"/>
    <w:rsid w:val="00D46B0D"/>
    <w:rsid w:val="00D5508D"/>
    <w:rsid w:val="00D944B0"/>
    <w:rsid w:val="00D95150"/>
    <w:rsid w:val="00DA1B8A"/>
    <w:rsid w:val="00DB53A9"/>
    <w:rsid w:val="00DC0CD5"/>
    <w:rsid w:val="00DC6A23"/>
    <w:rsid w:val="00DD1653"/>
    <w:rsid w:val="00DE3B67"/>
    <w:rsid w:val="00DF29D8"/>
    <w:rsid w:val="00E04F08"/>
    <w:rsid w:val="00E11459"/>
    <w:rsid w:val="00E1200D"/>
    <w:rsid w:val="00E13039"/>
    <w:rsid w:val="00E1754C"/>
    <w:rsid w:val="00E33170"/>
    <w:rsid w:val="00E40553"/>
    <w:rsid w:val="00E43BE4"/>
    <w:rsid w:val="00E43EFF"/>
    <w:rsid w:val="00E47F14"/>
    <w:rsid w:val="00E540A5"/>
    <w:rsid w:val="00E6239E"/>
    <w:rsid w:val="00E634C7"/>
    <w:rsid w:val="00E67C5D"/>
    <w:rsid w:val="00E877A3"/>
    <w:rsid w:val="00E90438"/>
    <w:rsid w:val="00E90481"/>
    <w:rsid w:val="00E950D8"/>
    <w:rsid w:val="00EA3DD1"/>
    <w:rsid w:val="00EB7D60"/>
    <w:rsid w:val="00EC0974"/>
    <w:rsid w:val="00EC3E49"/>
    <w:rsid w:val="00ED2E1B"/>
    <w:rsid w:val="00EF7812"/>
    <w:rsid w:val="00F056BC"/>
    <w:rsid w:val="00F12724"/>
    <w:rsid w:val="00F157CC"/>
    <w:rsid w:val="00F21606"/>
    <w:rsid w:val="00F224B5"/>
    <w:rsid w:val="00F2503D"/>
    <w:rsid w:val="00F323EB"/>
    <w:rsid w:val="00F34B2B"/>
    <w:rsid w:val="00F40E21"/>
    <w:rsid w:val="00F502A5"/>
    <w:rsid w:val="00F51BB7"/>
    <w:rsid w:val="00F56879"/>
    <w:rsid w:val="00F60F81"/>
    <w:rsid w:val="00F619C9"/>
    <w:rsid w:val="00F71A28"/>
    <w:rsid w:val="00FA46C9"/>
    <w:rsid w:val="00FC27C6"/>
    <w:rsid w:val="00FE76F6"/>
    <w:rsid w:val="00FF0DBB"/>
    <w:rsid w:val="00FF480D"/>
    <w:rsid w:val="00FF5810"/>
    <w:rsid w:val="00FF7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39E"/>
    <w:rPr>
      <w:rFonts w:ascii="Arial Unicode MS" w:eastAsia="Arial Unicode MS" w:hAnsi="Arial Unicode MS" w:cs="Arial Unicode MS"/>
      <w:color w:val="000000"/>
      <w:sz w:val="24"/>
      <w:szCs w:val="24"/>
    </w:rPr>
  </w:style>
  <w:style w:type="paragraph" w:styleId="1">
    <w:name w:val="heading 1"/>
    <w:basedOn w:val="a"/>
    <w:next w:val="a"/>
    <w:link w:val="10"/>
    <w:uiPriority w:val="9"/>
    <w:qFormat/>
    <w:rsid w:val="00103610"/>
    <w:pPr>
      <w:keepNext/>
      <w:keepLines/>
      <w:spacing w:before="480" w:line="276"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103610"/>
    <w:pPr>
      <w:keepNext/>
      <w:keepLines/>
      <w:spacing w:before="200" w:line="276"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103610"/>
    <w:pPr>
      <w:keepNext/>
      <w:keepLines/>
      <w:spacing w:before="200" w:line="276" w:lineRule="auto"/>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semiHidden/>
    <w:unhideWhenUsed/>
    <w:qFormat/>
    <w:rsid w:val="00103610"/>
    <w:pPr>
      <w:keepNext/>
      <w:keepLines/>
      <w:spacing w:before="200" w:line="276" w:lineRule="auto"/>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
    <w:semiHidden/>
    <w:unhideWhenUsed/>
    <w:qFormat/>
    <w:rsid w:val="00103610"/>
    <w:pPr>
      <w:keepNext/>
      <w:keepLines/>
      <w:spacing w:before="200" w:line="276" w:lineRule="auto"/>
      <w:outlineLvl w:val="4"/>
    </w:pPr>
    <w:rPr>
      <w:rFonts w:ascii="Cambria" w:eastAsia="Times New Roman" w:hAnsi="Cambria" w:cs="Times New Roman"/>
      <w:color w:val="243F60"/>
      <w:sz w:val="20"/>
      <w:szCs w:val="20"/>
    </w:rPr>
  </w:style>
  <w:style w:type="paragraph" w:styleId="6">
    <w:name w:val="heading 6"/>
    <w:basedOn w:val="a"/>
    <w:next w:val="a"/>
    <w:link w:val="60"/>
    <w:uiPriority w:val="9"/>
    <w:semiHidden/>
    <w:unhideWhenUsed/>
    <w:qFormat/>
    <w:rsid w:val="00103610"/>
    <w:pPr>
      <w:keepNext/>
      <w:keepLines/>
      <w:spacing w:before="200" w:line="276" w:lineRule="auto"/>
      <w:outlineLvl w:val="5"/>
    </w:pPr>
    <w:rPr>
      <w:rFonts w:ascii="Cambria" w:eastAsia="Times New Roman" w:hAnsi="Cambria" w:cs="Times New Roman"/>
      <w:i/>
      <w:iCs/>
      <w:color w:val="243F60"/>
      <w:sz w:val="20"/>
      <w:szCs w:val="20"/>
    </w:rPr>
  </w:style>
  <w:style w:type="paragraph" w:styleId="7">
    <w:name w:val="heading 7"/>
    <w:basedOn w:val="a"/>
    <w:next w:val="a"/>
    <w:link w:val="70"/>
    <w:uiPriority w:val="9"/>
    <w:semiHidden/>
    <w:unhideWhenUsed/>
    <w:qFormat/>
    <w:rsid w:val="00103610"/>
    <w:pPr>
      <w:keepNext/>
      <w:keepLines/>
      <w:spacing w:before="200" w:line="276" w:lineRule="auto"/>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
    <w:semiHidden/>
    <w:unhideWhenUsed/>
    <w:qFormat/>
    <w:rsid w:val="00103610"/>
    <w:pPr>
      <w:keepNext/>
      <w:keepLines/>
      <w:spacing w:before="200" w:line="276" w:lineRule="auto"/>
      <w:outlineLvl w:val="7"/>
    </w:pPr>
    <w:rPr>
      <w:rFonts w:ascii="Cambria" w:eastAsia="Times New Roman" w:hAnsi="Cambria" w:cs="Times New Roman"/>
      <w:color w:val="4F81BD"/>
      <w:sz w:val="20"/>
      <w:szCs w:val="20"/>
    </w:rPr>
  </w:style>
  <w:style w:type="paragraph" w:styleId="9">
    <w:name w:val="heading 9"/>
    <w:basedOn w:val="a"/>
    <w:next w:val="a"/>
    <w:link w:val="90"/>
    <w:uiPriority w:val="9"/>
    <w:semiHidden/>
    <w:unhideWhenUsed/>
    <w:qFormat/>
    <w:rsid w:val="00103610"/>
    <w:pPr>
      <w:keepNext/>
      <w:keepLines/>
      <w:spacing w:before="200" w:line="276"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3610"/>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103610"/>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103610"/>
    <w:rPr>
      <w:rFonts w:ascii="Cambria" w:eastAsia="Times New Roman" w:hAnsi="Cambria" w:cs="Times New Roman"/>
      <w:b/>
      <w:bCs/>
      <w:color w:val="4F81BD"/>
    </w:rPr>
  </w:style>
  <w:style w:type="character" w:customStyle="1" w:styleId="40">
    <w:name w:val="Заголовок 4 Знак"/>
    <w:basedOn w:val="a0"/>
    <w:link w:val="4"/>
    <w:uiPriority w:val="9"/>
    <w:rsid w:val="00103610"/>
    <w:rPr>
      <w:rFonts w:ascii="Cambria" w:eastAsia="Times New Roman" w:hAnsi="Cambria" w:cs="Times New Roman"/>
      <w:b/>
      <w:bCs/>
      <w:i/>
      <w:iCs/>
      <w:color w:val="4F81BD"/>
    </w:rPr>
  </w:style>
  <w:style w:type="character" w:customStyle="1" w:styleId="50">
    <w:name w:val="Заголовок 5 Знак"/>
    <w:basedOn w:val="a0"/>
    <w:link w:val="5"/>
    <w:uiPriority w:val="9"/>
    <w:rsid w:val="00103610"/>
    <w:rPr>
      <w:rFonts w:ascii="Cambria" w:eastAsia="Times New Roman" w:hAnsi="Cambria" w:cs="Times New Roman"/>
      <w:color w:val="243F60"/>
    </w:rPr>
  </w:style>
  <w:style w:type="character" w:customStyle="1" w:styleId="60">
    <w:name w:val="Заголовок 6 Знак"/>
    <w:basedOn w:val="a0"/>
    <w:link w:val="6"/>
    <w:uiPriority w:val="9"/>
    <w:rsid w:val="00103610"/>
    <w:rPr>
      <w:rFonts w:ascii="Cambria" w:eastAsia="Times New Roman" w:hAnsi="Cambria" w:cs="Times New Roman"/>
      <w:i/>
      <w:iCs/>
      <w:color w:val="243F60"/>
    </w:rPr>
  </w:style>
  <w:style w:type="character" w:customStyle="1" w:styleId="70">
    <w:name w:val="Заголовок 7 Знак"/>
    <w:basedOn w:val="a0"/>
    <w:link w:val="7"/>
    <w:uiPriority w:val="9"/>
    <w:rsid w:val="00103610"/>
    <w:rPr>
      <w:rFonts w:ascii="Cambria" w:eastAsia="Times New Roman" w:hAnsi="Cambria" w:cs="Times New Roman"/>
      <w:i/>
      <w:iCs/>
      <w:color w:val="404040"/>
    </w:rPr>
  </w:style>
  <w:style w:type="character" w:customStyle="1" w:styleId="80">
    <w:name w:val="Заголовок 8 Знак"/>
    <w:basedOn w:val="a0"/>
    <w:link w:val="8"/>
    <w:uiPriority w:val="9"/>
    <w:rsid w:val="00103610"/>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103610"/>
    <w:rPr>
      <w:rFonts w:ascii="Cambria" w:eastAsia="Times New Roman" w:hAnsi="Cambria" w:cs="Times New Roman"/>
      <w:i/>
      <w:iCs/>
      <w:color w:val="404040"/>
      <w:sz w:val="20"/>
      <w:szCs w:val="20"/>
    </w:rPr>
  </w:style>
  <w:style w:type="paragraph" w:styleId="a3">
    <w:name w:val="caption"/>
    <w:basedOn w:val="a"/>
    <w:next w:val="a"/>
    <w:uiPriority w:val="35"/>
    <w:semiHidden/>
    <w:unhideWhenUsed/>
    <w:qFormat/>
    <w:rsid w:val="00103610"/>
    <w:pPr>
      <w:spacing w:after="200"/>
    </w:pPr>
    <w:rPr>
      <w:rFonts w:ascii="Calibri" w:eastAsia="Times New Roman" w:hAnsi="Calibri" w:cs="Times New Roman"/>
      <w:b/>
      <w:bCs/>
      <w:color w:val="4F81BD"/>
      <w:sz w:val="18"/>
      <w:szCs w:val="18"/>
      <w:lang w:val="en-US" w:eastAsia="en-US" w:bidi="en-US"/>
    </w:rPr>
  </w:style>
  <w:style w:type="paragraph" w:styleId="a4">
    <w:name w:val="Title"/>
    <w:basedOn w:val="a"/>
    <w:next w:val="a"/>
    <w:link w:val="a5"/>
    <w:uiPriority w:val="10"/>
    <w:qFormat/>
    <w:rsid w:val="00103610"/>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5">
    <w:name w:val="Название Знак"/>
    <w:basedOn w:val="a0"/>
    <w:link w:val="a4"/>
    <w:uiPriority w:val="10"/>
    <w:rsid w:val="00103610"/>
    <w:rPr>
      <w:rFonts w:ascii="Cambria" w:eastAsia="Times New Roman" w:hAnsi="Cambria" w:cs="Times New Roman"/>
      <w:color w:val="17365D"/>
      <w:spacing w:val="5"/>
      <w:kern w:val="28"/>
      <w:sz w:val="52"/>
      <w:szCs w:val="52"/>
    </w:rPr>
  </w:style>
  <w:style w:type="paragraph" w:styleId="a6">
    <w:name w:val="Subtitle"/>
    <w:basedOn w:val="a"/>
    <w:next w:val="a"/>
    <w:link w:val="a7"/>
    <w:uiPriority w:val="11"/>
    <w:qFormat/>
    <w:rsid w:val="00103610"/>
    <w:pPr>
      <w:numPr>
        <w:ilvl w:val="1"/>
      </w:numPr>
      <w:spacing w:after="200" w:line="276" w:lineRule="auto"/>
    </w:pPr>
    <w:rPr>
      <w:rFonts w:ascii="Cambria" w:eastAsia="Times New Roman" w:hAnsi="Cambria" w:cs="Times New Roman"/>
      <w:i/>
      <w:iCs/>
      <w:color w:val="4F81BD"/>
      <w:spacing w:val="15"/>
    </w:rPr>
  </w:style>
  <w:style w:type="character" w:customStyle="1" w:styleId="a7">
    <w:name w:val="Подзаголовок Знак"/>
    <w:basedOn w:val="a0"/>
    <w:link w:val="a6"/>
    <w:uiPriority w:val="11"/>
    <w:rsid w:val="00103610"/>
    <w:rPr>
      <w:rFonts w:ascii="Cambria" w:eastAsia="Times New Roman" w:hAnsi="Cambria" w:cs="Times New Roman"/>
      <w:i/>
      <w:iCs/>
      <w:color w:val="4F81BD"/>
      <w:spacing w:val="15"/>
      <w:sz w:val="24"/>
      <w:szCs w:val="24"/>
    </w:rPr>
  </w:style>
  <w:style w:type="character" w:styleId="a8">
    <w:name w:val="Strong"/>
    <w:basedOn w:val="a0"/>
    <w:uiPriority w:val="22"/>
    <w:qFormat/>
    <w:rsid w:val="00103610"/>
    <w:rPr>
      <w:b/>
      <w:bCs/>
    </w:rPr>
  </w:style>
  <w:style w:type="character" w:styleId="a9">
    <w:name w:val="Emphasis"/>
    <w:basedOn w:val="a0"/>
    <w:uiPriority w:val="20"/>
    <w:qFormat/>
    <w:rsid w:val="00103610"/>
    <w:rPr>
      <w:i/>
      <w:iCs/>
    </w:rPr>
  </w:style>
  <w:style w:type="paragraph" w:styleId="aa">
    <w:name w:val="No Spacing"/>
    <w:uiPriority w:val="1"/>
    <w:qFormat/>
    <w:rsid w:val="00103610"/>
    <w:rPr>
      <w:sz w:val="22"/>
      <w:szCs w:val="22"/>
      <w:lang w:val="en-US" w:eastAsia="en-US" w:bidi="en-US"/>
    </w:rPr>
  </w:style>
  <w:style w:type="paragraph" w:styleId="ab">
    <w:name w:val="List Paragraph"/>
    <w:basedOn w:val="a"/>
    <w:uiPriority w:val="34"/>
    <w:qFormat/>
    <w:rsid w:val="00103610"/>
    <w:pPr>
      <w:spacing w:after="200" w:line="276" w:lineRule="auto"/>
      <w:ind w:left="720"/>
      <w:contextualSpacing/>
    </w:pPr>
    <w:rPr>
      <w:rFonts w:ascii="Calibri" w:eastAsia="Times New Roman" w:hAnsi="Calibri" w:cs="Times New Roman"/>
      <w:color w:val="auto"/>
      <w:sz w:val="22"/>
      <w:szCs w:val="22"/>
      <w:lang w:val="en-US" w:eastAsia="en-US" w:bidi="en-US"/>
    </w:rPr>
  </w:style>
  <w:style w:type="paragraph" w:styleId="21">
    <w:name w:val="Quote"/>
    <w:basedOn w:val="a"/>
    <w:next w:val="a"/>
    <w:link w:val="22"/>
    <w:uiPriority w:val="29"/>
    <w:qFormat/>
    <w:rsid w:val="00103610"/>
    <w:pPr>
      <w:spacing w:after="200" w:line="276" w:lineRule="auto"/>
    </w:pPr>
    <w:rPr>
      <w:rFonts w:ascii="Calibri" w:eastAsia="Times New Roman" w:hAnsi="Calibri" w:cs="Times New Roman"/>
      <w:i/>
      <w:iCs/>
      <w:sz w:val="20"/>
      <w:szCs w:val="20"/>
    </w:rPr>
  </w:style>
  <w:style w:type="character" w:customStyle="1" w:styleId="22">
    <w:name w:val="Цитата 2 Знак"/>
    <w:basedOn w:val="a0"/>
    <w:link w:val="21"/>
    <w:uiPriority w:val="29"/>
    <w:rsid w:val="00103610"/>
    <w:rPr>
      <w:i/>
      <w:iCs/>
      <w:color w:val="000000"/>
    </w:rPr>
  </w:style>
  <w:style w:type="paragraph" w:styleId="ac">
    <w:name w:val="Intense Quote"/>
    <w:basedOn w:val="a"/>
    <w:next w:val="a"/>
    <w:link w:val="ad"/>
    <w:uiPriority w:val="30"/>
    <w:qFormat/>
    <w:rsid w:val="00103610"/>
    <w:pPr>
      <w:pBdr>
        <w:bottom w:val="single" w:sz="4" w:space="4" w:color="4F81BD"/>
      </w:pBdr>
      <w:spacing w:before="200" w:after="280" w:line="276" w:lineRule="auto"/>
      <w:ind w:left="936" w:right="936"/>
    </w:pPr>
    <w:rPr>
      <w:rFonts w:ascii="Calibri" w:eastAsia="Times New Roman" w:hAnsi="Calibri" w:cs="Times New Roman"/>
      <w:b/>
      <w:bCs/>
      <w:i/>
      <w:iCs/>
      <w:color w:val="4F81BD"/>
      <w:sz w:val="20"/>
      <w:szCs w:val="20"/>
    </w:rPr>
  </w:style>
  <w:style w:type="character" w:customStyle="1" w:styleId="ad">
    <w:name w:val="Выделенная цитата Знак"/>
    <w:basedOn w:val="a0"/>
    <w:link w:val="ac"/>
    <w:uiPriority w:val="30"/>
    <w:rsid w:val="00103610"/>
    <w:rPr>
      <w:b/>
      <w:bCs/>
      <w:i/>
      <w:iCs/>
      <w:color w:val="4F81BD"/>
    </w:rPr>
  </w:style>
  <w:style w:type="character" w:styleId="ae">
    <w:name w:val="Subtle Emphasis"/>
    <w:basedOn w:val="a0"/>
    <w:uiPriority w:val="19"/>
    <w:qFormat/>
    <w:rsid w:val="00103610"/>
    <w:rPr>
      <w:i/>
      <w:iCs/>
      <w:color w:val="808080"/>
    </w:rPr>
  </w:style>
  <w:style w:type="character" w:styleId="af">
    <w:name w:val="Intense Emphasis"/>
    <w:basedOn w:val="a0"/>
    <w:uiPriority w:val="21"/>
    <w:qFormat/>
    <w:rsid w:val="00103610"/>
    <w:rPr>
      <w:b/>
      <w:bCs/>
      <w:i/>
      <w:iCs/>
      <w:color w:val="4F81BD"/>
    </w:rPr>
  </w:style>
  <w:style w:type="character" w:styleId="af0">
    <w:name w:val="Subtle Reference"/>
    <w:basedOn w:val="a0"/>
    <w:uiPriority w:val="31"/>
    <w:qFormat/>
    <w:rsid w:val="00103610"/>
    <w:rPr>
      <w:smallCaps/>
      <w:color w:val="C0504D"/>
      <w:u w:val="single"/>
    </w:rPr>
  </w:style>
  <w:style w:type="character" w:styleId="af1">
    <w:name w:val="Intense Reference"/>
    <w:basedOn w:val="a0"/>
    <w:uiPriority w:val="32"/>
    <w:qFormat/>
    <w:rsid w:val="00103610"/>
    <w:rPr>
      <w:b/>
      <w:bCs/>
      <w:smallCaps/>
      <w:color w:val="C0504D"/>
      <w:spacing w:val="5"/>
      <w:u w:val="single"/>
    </w:rPr>
  </w:style>
  <w:style w:type="character" w:styleId="af2">
    <w:name w:val="Book Title"/>
    <w:basedOn w:val="a0"/>
    <w:uiPriority w:val="33"/>
    <w:qFormat/>
    <w:rsid w:val="00103610"/>
    <w:rPr>
      <w:b/>
      <w:bCs/>
      <w:smallCaps/>
      <w:spacing w:val="5"/>
    </w:rPr>
  </w:style>
  <w:style w:type="paragraph" w:styleId="af3">
    <w:name w:val="TOC Heading"/>
    <w:basedOn w:val="1"/>
    <w:next w:val="a"/>
    <w:uiPriority w:val="39"/>
    <w:semiHidden/>
    <w:unhideWhenUsed/>
    <w:qFormat/>
    <w:rsid w:val="00103610"/>
    <w:pPr>
      <w:outlineLvl w:val="9"/>
    </w:pPr>
    <w:rPr>
      <w:lang w:val="en-US" w:eastAsia="en-US" w:bidi="en-US"/>
    </w:rPr>
  </w:style>
  <w:style w:type="character" w:styleId="af4">
    <w:name w:val="Hyperlink"/>
    <w:basedOn w:val="a0"/>
    <w:semiHidden/>
    <w:unhideWhenUsed/>
    <w:rsid w:val="00E6239E"/>
    <w:rPr>
      <w:color w:val="000080"/>
      <w:u w:val="single"/>
    </w:rPr>
  </w:style>
  <w:style w:type="paragraph" w:styleId="af5">
    <w:name w:val="Balloon Text"/>
    <w:basedOn w:val="a"/>
    <w:link w:val="af6"/>
    <w:uiPriority w:val="99"/>
    <w:semiHidden/>
    <w:unhideWhenUsed/>
    <w:rsid w:val="00E6239E"/>
    <w:rPr>
      <w:rFonts w:ascii="Tahoma" w:hAnsi="Tahoma" w:cs="Tahoma"/>
      <w:sz w:val="16"/>
      <w:szCs w:val="16"/>
    </w:rPr>
  </w:style>
  <w:style w:type="character" w:customStyle="1" w:styleId="af6">
    <w:name w:val="Текст выноски Знак"/>
    <w:basedOn w:val="a0"/>
    <w:link w:val="af5"/>
    <w:uiPriority w:val="99"/>
    <w:semiHidden/>
    <w:rsid w:val="00E6239E"/>
    <w:rPr>
      <w:rFonts w:ascii="Tahoma" w:eastAsia="Arial Unicode MS" w:hAnsi="Tahoma" w:cs="Tahoma"/>
      <w:color w:val="000000"/>
      <w:sz w:val="16"/>
      <w:szCs w:val="16"/>
    </w:rPr>
  </w:style>
  <w:style w:type="paragraph" w:styleId="af7">
    <w:name w:val="header"/>
    <w:basedOn w:val="a"/>
    <w:link w:val="af8"/>
    <w:uiPriority w:val="99"/>
    <w:semiHidden/>
    <w:unhideWhenUsed/>
    <w:rsid w:val="007B5791"/>
    <w:pPr>
      <w:tabs>
        <w:tab w:val="center" w:pos="4677"/>
        <w:tab w:val="right" w:pos="9355"/>
      </w:tabs>
    </w:pPr>
  </w:style>
  <w:style w:type="character" w:customStyle="1" w:styleId="af8">
    <w:name w:val="Верхний колонтитул Знак"/>
    <w:basedOn w:val="a0"/>
    <w:link w:val="af7"/>
    <w:uiPriority w:val="99"/>
    <w:semiHidden/>
    <w:rsid w:val="007B5791"/>
    <w:rPr>
      <w:rFonts w:ascii="Arial Unicode MS" w:eastAsia="Arial Unicode MS" w:hAnsi="Arial Unicode MS" w:cs="Arial Unicode MS"/>
      <w:color w:val="000000"/>
      <w:sz w:val="24"/>
      <w:szCs w:val="24"/>
    </w:rPr>
  </w:style>
  <w:style w:type="paragraph" w:styleId="af9">
    <w:name w:val="footer"/>
    <w:basedOn w:val="a"/>
    <w:link w:val="afa"/>
    <w:uiPriority w:val="99"/>
    <w:semiHidden/>
    <w:unhideWhenUsed/>
    <w:rsid w:val="007B5791"/>
    <w:pPr>
      <w:tabs>
        <w:tab w:val="center" w:pos="4677"/>
        <w:tab w:val="right" w:pos="9355"/>
      </w:tabs>
    </w:pPr>
  </w:style>
  <w:style w:type="character" w:customStyle="1" w:styleId="afa">
    <w:name w:val="Нижний колонтитул Знак"/>
    <w:basedOn w:val="a0"/>
    <w:link w:val="af9"/>
    <w:uiPriority w:val="99"/>
    <w:semiHidden/>
    <w:rsid w:val="007B5791"/>
    <w:rPr>
      <w:rFonts w:ascii="Arial Unicode MS" w:eastAsia="Arial Unicode MS" w:hAnsi="Arial Unicode MS" w:cs="Arial Unicode MS"/>
      <w:color w:val="000000"/>
      <w:sz w:val="24"/>
      <w:szCs w:val="24"/>
    </w:rPr>
  </w:style>
  <w:style w:type="table" w:styleId="afb">
    <w:name w:val="Table Grid"/>
    <w:basedOn w:val="a1"/>
    <w:uiPriority w:val="59"/>
    <w:rsid w:val="004C3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117157">
      <w:bodyDiv w:val="1"/>
      <w:marLeft w:val="0"/>
      <w:marRight w:val="0"/>
      <w:marTop w:val="0"/>
      <w:marBottom w:val="0"/>
      <w:divBdr>
        <w:top w:val="none" w:sz="0" w:space="0" w:color="auto"/>
        <w:left w:val="none" w:sz="0" w:space="0" w:color="auto"/>
        <w:bottom w:val="none" w:sz="0" w:space="0" w:color="auto"/>
        <w:right w:val="none" w:sz="0" w:space="0" w:color="auto"/>
      </w:divBdr>
    </w:div>
    <w:div w:id="127227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malykla.ru/"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mo.m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6930</TotalTime>
  <Pages>1</Pages>
  <Words>2501</Words>
  <Characters>14261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Lubov</cp:lastModifiedBy>
  <cp:revision>101</cp:revision>
  <cp:lastPrinted>2024-08-15T09:28:00Z</cp:lastPrinted>
  <dcterms:created xsi:type="dcterms:W3CDTF">2016-09-29T11:10:00Z</dcterms:created>
  <dcterms:modified xsi:type="dcterms:W3CDTF">2024-08-15T09:41:00Z</dcterms:modified>
</cp:coreProperties>
</file>