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7284" w14:textId="0C8E7210" w:rsidR="00263383" w:rsidRPr="0047550D" w:rsidRDefault="00E87BD0">
      <w:pPr>
        <w:keepNext/>
        <w:tabs>
          <w:tab w:val="left" w:pos="0"/>
          <w:tab w:val="left" w:pos="8496"/>
        </w:tabs>
        <w:spacing w:after="0" w:line="100" w:lineRule="atLeast"/>
        <w:ind w:left="2832" w:hanging="432"/>
        <w:rPr>
          <w:rFonts w:ascii="Times New Roman" w:eastAsia="Liberation Serif" w:hAnsi="Times New Roman" w:cs="Times New Roman"/>
          <w:b/>
          <w:bCs/>
          <w:kern w:val="2"/>
          <w:sz w:val="24"/>
          <w:szCs w:val="24"/>
          <w:lang w:eastAsia="ar-SA"/>
        </w:rPr>
      </w:pPr>
      <w:r w:rsidRPr="0047550D">
        <w:rPr>
          <w:rFonts w:ascii="Times New Roman" w:eastAsia="Liberation Serif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         </w:t>
      </w:r>
      <w:r w:rsidR="00263383" w:rsidRPr="0047550D">
        <w:rPr>
          <w:rFonts w:ascii="Times New Roman" w:eastAsia="Liberation Serif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</w:t>
      </w:r>
      <w:r w:rsidR="0047550D">
        <w:rPr>
          <w:rFonts w:ascii="Times New Roman" w:eastAsia="Liberation Serif" w:hAnsi="Times New Roman" w:cs="Times New Roman"/>
          <w:b/>
          <w:bCs/>
          <w:kern w:val="2"/>
          <w:sz w:val="24"/>
          <w:szCs w:val="24"/>
          <w:lang w:eastAsia="ar-SA"/>
        </w:rPr>
        <w:t xml:space="preserve">                 </w:t>
      </w:r>
      <w:r w:rsidR="00263383" w:rsidRPr="0047550D">
        <w:rPr>
          <w:rFonts w:ascii="Times New Roman" w:eastAsia="Liberation Serif" w:hAnsi="Times New Roman" w:cs="Times New Roman"/>
          <w:b/>
          <w:bCs/>
          <w:kern w:val="2"/>
          <w:sz w:val="24"/>
          <w:szCs w:val="24"/>
          <w:lang w:eastAsia="ar-SA"/>
        </w:rPr>
        <w:t xml:space="preserve">  </w:t>
      </w:r>
    </w:p>
    <w:p w14:paraId="2BD08DB9" w14:textId="72FF8E26" w:rsidR="00317A0A" w:rsidRDefault="00263383">
      <w:pPr>
        <w:keepNext/>
        <w:tabs>
          <w:tab w:val="left" w:pos="0"/>
          <w:tab w:val="left" w:pos="8496"/>
        </w:tabs>
        <w:spacing w:after="0" w:line="100" w:lineRule="atLeast"/>
        <w:ind w:left="2832" w:hanging="432"/>
        <w:rPr>
          <w:rFonts w:ascii="Arial" w:eastAsia="Arial Unicode MS" w:hAnsi="Arial" w:cs="Arial"/>
          <w:lang w:eastAsia="ar-SA"/>
        </w:rPr>
      </w:pPr>
      <w:r>
        <w:rPr>
          <w:rFonts w:ascii="Liberation Serif" w:eastAsia="Liberation Serif" w:hAnsi="Liberation Serif" w:cs="Liberation Serif"/>
          <w:b/>
          <w:bCs/>
          <w:kern w:val="2"/>
          <w:sz w:val="32"/>
          <w:szCs w:val="24"/>
          <w:lang w:eastAsia="ar-SA"/>
        </w:rPr>
        <w:t xml:space="preserve">                  </w:t>
      </w:r>
      <w:r w:rsidR="00E87BD0">
        <w:rPr>
          <w:rFonts w:ascii="Liberation Serif" w:eastAsia="Liberation Serif" w:hAnsi="Liberation Serif" w:cs="Liberation Serif"/>
          <w:b/>
          <w:bCs/>
          <w:kern w:val="2"/>
          <w:sz w:val="32"/>
          <w:szCs w:val="24"/>
          <w:lang w:eastAsia="ar-SA"/>
        </w:rPr>
        <w:t xml:space="preserve"> </w:t>
      </w:r>
      <w:r w:rsidR="00E87BD0">
        <w:rPr>
          <w:noProof/>
        </w:rPr>
        <w:drawing>
          <wp:inline distT="0" distB="0" distL="0" distR="0" wp14:anchorId="62F1CAE5" wp14:editId="71019A37">
            <wp:extent cx="6381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7BD0">
        <w:rPr>
          <w:rFonts w:ascii="Arial" w:eastAsia="Arial Unicode MS" w:hAnsi="Arial" w:cs="Arial"/>
          <w:lang w:eastAsia="ar-SA"/>
        </w:rPr>
        <w:t xml:space="preserve">                                                                                                                    </w:t>
      </w:r>
    </w:p>
    <w:p w14:paraId="7AD9C334" w14:textId="77777777" w:rsidR="00317A0A" w:rsidRDefault="00317A0A">
      <w:pPr>
        <w:keepNext/>
        <w:tabs>
          <w:tab w:val="left" w:pos="0"/>
          <w:tab w:val="left" w:pos="8496"/>
        </w:tabs>
        <w:spacing w:after="0" w:line="100" w:lineRule="atLeast"/>
        <w:ind w:left="2832" w:hanging="432"/>
        <w:rPr>
          <w:rFonts w:ascii="Arial" w:eastAsia="Arial" w:hAnsi="Arial" w:cs="Arial"/>
          <w:b/>
          <w:bCs/>
          <w:kern w:val="2"/>
          <w:sz w:val="24"/>
          <w:szCs w:val="24"/>
          <w:lang w:eastAsia="ar-SA"/>
        </w:rPr>
      </w:pPr>
    </w:p>
    <w:p w14:paraId="0F22894C" w14:textId="77777777" w:rsidR="00317A0A" w:rsidRDefault="00E87BD0">
      <w:pPr>
        <w:keepNext/>
        <w:tabs>
          <w:tab w:val="left" w:pos="0"/>
        </w:tabs>
        <w:spacing w:after="0" w:line="100" w:lineRule="atLeast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</w:pPr>
      <w:r>
        <w:rPr>
          <w:rFonts w:ascii="Arial" w:eastAsia="Arial" w:hAnsi="Arial" w:cs="Arial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АДМИНИСТРАЦИЯ  МУНИЦИПАЛЬНОГО ОБРАЗОВАНИЯ</w:t>
      </w:r>
    </w:p>
    <w:p w14:paraId="3AF9CF33" w14:textId="77777777" w:rsidR="00317A0A" w:rsidRDefault="00E87BD0">
      <w:pPr>
        <w:keepNext/>
        <w:tabs>
          <w:tab w:val="left" w:pos="0"/>
        </w:tabs>
        <w:spacing w:after="0" w:line="100" w:lineRule="atLeast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«НОВОМАЛЫКЛИНСКИЙ РАЙОН»</w:t>
      </w:r>
    </w:p>
    <w:p w14:paraId="1C8E9FE9" w14:textId="77777777" w:rsidR="00317A0A" w:rsidRDefault="00E87BD0">
      <w:pPr>
        <w:keepNext/>
        <w:tabs>
          <w:tab w:val="left" w:pos="0"/>
        </w:tabs>
        <w:spacing w:after="0" w:line="100" w:lineRule="atLeast"/>
        <w:jc w:val="center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УЛЬЯНОВСКОЙ ОБЛАСТИ</w:t>
      </w:r>
    </w:p>
    <w:p w14:paraId="269972F5" w14:textId="77777777" w:rsidR="00317A0A" w:rsidRDefault="00317A0A">
      <w:pPr>
        <w:spacing w:after="0" w:line="100" w:lineRule="atLeast"/>
        <w:rPr>
          <w:rFonts w:ascii="Liberation Serif" w:eastAsia="Arial Unicode MS" w:hAnsi="Liberation Serif" w:cs="Liberation Serif"/>
          <w:kern w:val="2"/>
          <w:sz w:val="24"/>
          <w:szCs w:val="24"/>
          <w:lang w:eastAsia="hi-IN" w:bidi="hi-IN"/>
        </w:rPr>
      </w:pPr>
    </w:p>
    <w:p w14:paraId="67DBD527" w14:textId="77777777" w:rsidR="00317A0A" w:rsidRDefault="00E87BD0">
      <w:pPr>
        <w:spacing w:after="0" w:line="100" w:lineRule="atLeast"/>
        <w:rPr>
          <w:rFonts w:ascii="Arial" w:eastAsia="Arial Unicode MS" w:hAnsi="Arial" w:cs="Arial"/>
          <w:b/>
          <w:bCs/>
          <w:kern w:val="2"/>
          <w:sz w:val="52"/>
          <w:szCs w:val="52"/>
          <w:lang w:eastAsia="hi-IN" w:bidi="hi-IN"/>
        </w:rPr>
      </w:pPr>
      <w:r>
        <w:rPr>
          <w:rFonts w:ascii="Arial" w:eastAsia="Arial" w:hAnsi="Arial" w:cs="Arial"/>
          <w:b/>
          <w:bCs/>
          <w:kern w:val="2"/>
          <w:sz w:val="32"/>
          <w:szCs w:val="24"/>
          <w:lang w:eastAsia="hi-IN" w:bidi="hi-IN"/>
        </w:rPr>
        <w:t xml:space="preserve">                     </w:t>
      </w:r>
      <w:r>
        <w:rPr>
          <w:rFonts w:ascii="Arial" w:eastAsia="Arial" w:hAnsi="Arial" w:cs="Arial"/>
          <w:b/>
          <w:bCs/>
          <w:kern w:val="2"/>
          <w:sz w:val="48"/>
          <w:szCs w:val="48"/>
          <w:lang w:eastAsia="hi-IN" w:bidi="hi-IN"/>
        </w:rPr>
        <w:t xml:space="preserve">   </w:t>
      </w:r>
      <w:r>
        <w:rPr>
          <w:rFonts w:ascii="Arial" w:eastAsia="Arial Unicode MS" w:hAnsi="Arial" w:cs="Arial"/>
          <w:b/>
          <w:bCs/>
          <w:kern w:val="2"/>
          <w:sz w:val="48"/>
          <w:szCs w:val="48"/>
          <w:lang w:eastAsia="hi-IN" w:bidi="hi-IN"/>
        </w:rPr>
        <w:t>ПОСТАНОВЛЕНИЕ</w:t>
      </w:r>
    </w:p>
    <w:p w14:paraId="778D2330" w14:textId="77777777" w:rsidR="00317A0A" w:rsidRDefault="00317A0A">
      <w:pPr>
        <w:spacing w:after="0" w:line="100" w:lineRule="atLeast"/>
        <w:rPr>
          <w:rFonts w:ascii="Arial" w:eastAsia="Arial Unicode MS" w:hAnsi="Arial" w:cs="Arial"/>
          <w:b/>
          <w:bCs/>
          <w:kern w:val="2"/>
          <w:sz w:val="52"/>
          <w:szCs w:val="52"/>
          <w:lang w:eastAsia="hi-IN" w:bidi="hi-IN"/>
        </w:rPr>
      </w:pPr>
    </w:p>
    <w:p w14:paraId="7C8BE976" w14:textId="2AB10C3A" w:rsidR="00317A0A" w:rsidRDefault="00756C49">
      <w:pPr>
        <w:spacing w:after="0" w:line="100" w:lineRule="atLeas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Liberation Serif" w:eastAsia="Times New Roman" w:hAnsi="Liberation Serif" w:cs="Liberation Serif"/>
          <w:kern w:val="2"/>
          <w:sz w:val="28"/>
          <w:szCs w:val="24"/>
          <w:lang w:eastAsia="ar-SA"/>
        </w:rPr>
        <w:t>29.12.2021</w:t>
      </w:r>
      <w:r w:rsidR="00E87BD0">
        <w:rPr>
          <w:rFonts w:ascii="Liberation Serif" w:eastAsia="Times New Roman" w:hAnsi="Liberation Serif" w:cs="Liberation Serif"/>
          <w:kern w:val="2"/>
          <w:sz w:val="28"/>
          <w:szCs w:val="24"/>
          <w:lang w:eastAsia="ar-SA"/>
        </w:rPr>
        <w:t xml:space="preserve">                                                                                                </w:t>
      </w:r>
      <w:r w:rsidR="00606715">
        <w:rPr>
          <w:rFonts w:ascii="Liberation Serif" w:eastAsia="Times New Roman" w:hAnsi="Liberation Serif" w:cs="Liberation Serif"/>
          <w:kern w:val="2"/>
          <w:sz w:val="28"/>
          <w:szCs w:val="24"/>
          <w:lang w:eastAsia="ar-SA"/>
        </w:rPr>
        <w:t xml:space="preserve">          </w:t>
      </w:r>
      <w:r w:rsidR="00E87BD0">
        <w:rPr>
          <w:rFonts w:ascii="Liberation Serif" w:eastAsia="Times New Roman" w:hAnsi="Liberation Serif" w:cs="Liberation Serif"/>
          <w:kern w:val="2"/>
          <w:sz w:val="28"/>
          <w:szCs w:val="24"/>
          <w:lang w:eastAsia="ar-SA"/>
        </w:rPr>
        <w:t xml:space="preserve">№ </w:t>
      </w:r>
      <w:r w:rsidR="00E87BD0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797</w:t>
      </w:r>
    </w:p>
    <w:p w14:paraId="1E884BFB" w14:textId="77777777" w:rsidR="00317A0A" w:rsidRDefault="00E87BD0">
      <w:pPr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Экз.№__</w:t>
      </w:r>
    </w:p>
    <w:p w14:paraId="6DD79640" w14:textId="77777777" w:rsidR="00317A0A" w:rsidRDefault="00317A0A">
      <w:pPr>
        <w:spacing w:after="0" w:line="100" w:lineRule="atLeast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tbl>
      <w:tblPr>
        <w:tblW w:w="93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5"/>
        <w:gridCol w:w="4694"/>
      </w:tblGrid>
      <w:tr w:rsidR="00317A0A" w:rsidRPr="00C817D7" w14:paraId="4D9489ED" w14:textId="77777777" w:rsidTr="00C113C5">
        <w:tc>
          <w:tcPr>
            <w:tcW w:w="4665" w:type="dxa"/>
            <w:shd w:val="clear" w:color="auto" w:fill="FFFFFF"/>
          </w:tcPr>
          <w:p w14:paraId="1D6F8419" w14:textId="6631B8E9" w:rsidR="00317A0A" w:rsidRPr="00C817D7" w:rsidRDefault="00E87BD0">
            <w:pPr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</w:rPr>
            </w:pPr>
            <w:r w:rsidRPr="00C817D7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</w:rPr>
              <w:t>Об утверждении муниципальной программы «Развитие строительства и архитектуры в муниципальном образовании «Новомалыклинский район»</w:t>
            </w:r>
            <w:r w:rsidR="0033309F" w:rsidRPr="00C817D7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</w:rPr>
              <w:t>»</w:t>
            </w:r>
            <w:r w:rsidRPr="00C817D7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</w:rPr>
              <w:t xml:space="preserve"> </w:t>
            </w:r>
          </w:p>
        </w:tc>
        <w:tc>
          <w:tcPr>
            <w:tcW w:w="4694" w:type="dxa"/>
            <w:shd w:val="clear" w:color="auto" w:fill="FFFFFF"/>
          </w:tcPr>
          <w:p w14:paraId="5A2B637D" w14:textId="77777777" w:rsidR="00317A0A" w:rsidRPr="00C817D7" w:rsidRDefault="00317A0A">
            <w:pPr>
              <w:widowControl w:val="0"/>
              <w:suppressLineNumbers/>
              <w:snapToGrid w:val="0"/>
              <w:spacing w:after="0" w:line="100" w:lineRule="atLeast"/>
              <w:rPr>
                <w:rFonts w:ascii="Times New Roman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14:paraId="567C28EE" w14:textId="77777777" w:rsidR="00317A0A" w:rsidRPr="00C817D7" w:rsidRDefault="00317A0A">
      <w:pPr>
        <w:spacing w:after="0" w:line="100" w:lineRule="atLeast"/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</w:pPr>
    </w:p>
    <w:p w14:paraId="743B1883" w14:textId="1399E64E" w:rsidR="00317A0A" w:rsidRPr="00C817D7" w:rsidRDefault="00E87BD0">
      <w:pPr>
        <w:widowControl w:val="0"/>
        <w:spacing w:after="0" w:line="100" w:lineRule="atLeast"/>
        <w:ind w:firstLine="585"/>
        <w:jc w:val="both"/>
        <w:rPr>
          <w:rFonts w:ascii="Times New Roman" w:hAnsi="Times New Roman" w:cs="Times New Roman"/>
          <w:sz w:val="26"/>
          <w:szCs w:val="26"/>
        </w:rPr>
      </w:pPr>
      <w:r w:rsidRPr="00C817D7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>Руководствуясь государственной программой «Развитие строительства и архитектуры в Ульяновской области»</w:t>
      </w:r>
      <w:r w:rsidR="00C817D7" w:rsidRPr="00C817D7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 xml:space="preserve"> от</w:t>
      </w:r>
      <w:r w:rsidR="00B6556C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 xml:space="preserve"> 14.11.2019 № 26/583-П</w:t>
      </w:r>
      <w:r w:rsidR="00C817D7" w:rsidRPr="00C817D7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Pr="00C817D7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>, постановляю:</w:t>
      </w:r>
    </w:p>
    <w:p w14:paraId="1A284291" w14:textId="759C520A" w:rsidR="00317A0A" w:rsidRPr="00C817D7" w:rsidRDefault="00E87BD0">
      <w:pPr>
        <w:widowControl w:val="0"/>
        <w:spacing w:after="0" w:line="100" w:lineRule="atLeast"/>
        <w:ind w:firstLine="585"/>
        <w:jc w:val="both"/>
        <w:rPr>
          <w:rFonts w:ascii="Times New Roman" w:hAnsi="Times New Roman" w:cs="Times New Roman"/>
          <w:sz w:val="26"/>
          <w:szCs w:val="26"/>
        </w:rPr>
      </w:pPr>
      <w:r w:rsidRPr="00C817D7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>1. Утвердить  муниципальную программу «Развитие строительства и архитектуры в муниципальном образовании «Новомалыклинский район»</w:t>
      </w:r>
      <w:r w:rsidR="0033309F" w:rsidRPr="00C817D7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>»</w:t>
      </w:r>
      <w:r w:rsidRPr="00C817D7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 xml:space="preserve"> согласно приложения.</w:t>
      </w:r>
    </w:p>
    <w:p w14:paraId="158E7A96" w14:textId="0B8C6CA5" w:rsidR="00317A0A" w:rsidRPr="00C817D7" w:rsidRDefault="00E87BD0">
      <w:pPr>
        <w:widowControl w:val="0"/>
        <w:spacing w:after="0" w:line="100" w:lineRule="atLeast"/>
        <w:ind w:firstLine="585"/>
        <w:jc w:val="both"/>
        <w:rPr>
          <w:rFonts w:ascii="Times New Roman" w:hAnsi="Times New Roman" w:cs="Times New Roman"/>
          <w:sz w:val="26"/>
          <w:szCs w:val="26"/>
        </w:rPr>
      </w:pPr>
      <w:r w:rsidRPr="00C817D7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>2. Признать утратившим силу</w:t>
      </w:r>
      <w:r w:rsidR="00C113C5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>:</w:t>
      </w:r>
      <w:r w:rsidRPr="00C817D7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 xml:space="preserve"> </w:t>
      </w:r>
    </w:p>
    <w:p w14:paraId="16019207" w14:textId="67F10305" w:rsidR="00317A0A" w:rsidRPr="00C817D7" w:rsidRDefault="00C113C5">
      <w:pPr>
        <w:widowControl w:val="0"/>
        <w:spacing w:after="0" w:line="100" w:lineRule="atLeast"/>
        <w:ind w:firstLine="5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 xml:space="preserve"> Постановление администрации</w:t>
      </w:r>
      <w:r w:rsidR="00E87BD0" w:rsidRPr="00C817D7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 xml:space="preserve"> от 29.11.2018 № 538 «</w:t>
      </w:r>
      <w:r w:rsidR="00E87BD0" w:rsidRPr="00C817D7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Об утверждении муниципальной программы «Развитие строительства и архитектуры в муниципальном образовании «Новомалыклинский район» на 2019-2023 годы»;</w:t>
      </w:r>
    </w:p>
    <w:p w14:paraId="554BDF99" w14:textId="2E5C0184" w:rsidR="00317A0A" w:rsidRPr="00C817D7" w:rsidRDefault="00C113C5">
      <w:pPr>
        <w:widowControl w:val="0"/>
        <w:spacing w:after="0" w:line="100" w:lineRule="atLeast"/>
        <w:ind w:firstLine="5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 Постановление администрации</w:t>
      </w:r>
      <w:r w:rsidR="00E87BD0" w:rsidRPr="00C817D7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 от </w:t>
      </w:r>
      <w:r w:rsidR="00C817D7" w:rsidRPr="00C817D7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30.12.2019</w:t>
      </w:r>
      <w:r w:rsidR="00E87BD0" w:rsidRPr="00C817D7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 № </w:t>
      </w:r>
      <w:r w:rsidR="00C817D7" w:rsidRPr="00C817D7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699</w:t>
      </w:r>
      <w:r w:rsidR="00E87BD0" w:rsidRPr="00C817D7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 </w:t>
      </w:r>
      <w:r w:rsidR="00E87BD0" w:rsidRPr="00C817D7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>«</w:t>
      </w:r>
      <w:r w:rsidR="00E87BD0" w:rsidRPr="00C817D7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О внесении изменений в постановление администрации муниципального образования «Новомалыклинский район» от </w:t>
      </w:r>
      <w:r w:rsidR="00C817D7" w:rsidRPr="00C817D7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29.11.2018</w:t>
      </w:r>
      <w:r w:rsidR="00E87BD0" w:rsidRPr="00C817D7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 № </w:t>
      </w:r>
      <w:r w:rsidR="00C817D7" w:rsidRPr="00C817D7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538</w:t>
      </w:r>
      <w:r w:rsidR="00E87BD0" w:rsidRPr="00C817D7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»;</w:t>
      </w:r>
    </w:p>
    <w:p w14:paraId="5ACDCE3E" w14:textId="099BB2E4" w:rsidR="00317A0A" w:rsidRPr="00C817D7" w:rsidRDefault="00C113C5">
      <w:pPr>
        <w:widowControl w:val="0"/>
        <w:spacing w:after="0" w:line="100" w:lineRule="atLeast"/>
        <w:ind w:firstLine="5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 xml:space="preserve"> Постановление администрации</w:t>
      </w:r>
      <w:r w:rsidR="00E87BD0" w:rsidRPr="00C817D7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 xml:space="preserve"> от 2</w:t>
      </w:r>
      <w:r w:rsidR="00C817D7" w:rsidRPr="00C817D7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>9</w:t>
      </w:r>
      <w:r w:rsidR="00E87BD0" w:rsidRPr="00C817D7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>.1</w:t>
      </w:r>
      <w:r w:rsidR="00C817D7" w:rsidRPr="00C817D7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>2</w:t>
      </w:r>
      <w:r w:rsidR="00E87BD0" w:rsidRPr="00C817D7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>.20</w:t>
      </w:r>
      <w:r w:rsidR="00C817D7" w:rsidRPr="00C817D7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>20</w:t>
      </w:r>
      <w:r w:rsidR="00E87BD0" w:rsidRPr="00C817D7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 xml:space="preserve"> № </w:t>
      </w:r>
      <w:r w:rsidR="00C817D7" w:rsidRPr="00C817D7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>602</w:t>
      </w:r>
      <w:r w:rsidR="00E87BD0" w:rsidRPr="00C817D7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 xml:space="preserve">  </w:t>
      </w:r>
      <w:bookmarkStart w:id="0" w:name="_Hlk528830175"/>
      <w:r w:rsidR="00E87BD0" w:rsidRPr="00C817D7">
        <w:rPr>
          <w:rFonts w:ascii="Times New Roman" w:hAnsi="Times New Roman" w:cs="Times New Roman"/>
          <w:kern w:val="2"/>
          <w:sz w:val="26"/>
          <w:szCs w:val="26"/>
          <w:lang w:eastAsia="hi-IN" w:bidi="hi-IN"/>
        </w:rPr>
        <w:t>«</w:t>
      </w:r>
      <w:r w:rsidR="00E87BD0" w:rsidRPr="00C817D7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О внесении изменений в постановление администрации муниципального образования «Новомалыклинский район» от </w:t>
      </w:r>
      <w:r w:rsidR="00C817D7" w:rsidRPr="00C817D7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29</w:t>
      </w:r>
      <w:r w:rsidR="00E87BD0" w:rsidRPr="00C817D7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.11.20</w:t>
      </w:r>
      <w:r w:rsidR="00C817D7" w:rsidRPr="00C817D7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18</w:t>
      </w:r>
      <w:r w:rsidR="00E87BD0" w:rsidRPr="00C817D7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 № </w:t>
      </w:r>
      <w:bookmarkEnd w:id="0"/>
      <w:r w:rsidR="00C817D7" w:rsidRPr="00C817D7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538</w:t>
      </w:r>
      <w:r w:rsidR="00E87BD0" w:rsidRPr="00C817D7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>».</w:t>
      </w:r>
    </w:p>
    <w:p w14:paraId="246DFC50" w14:textId="4282BE4B" w:rsidR="00317A0A" w:rsidRPr="00C817D7" w:rsidRDefault="00E87BD0">
      <w:pPr>
        <w:widowControl w:val="0"/>
        <w:spacing w:after="0" w:line="100" w:lineRule="atLeast"/>
        <w:ind w:firstLine="585"/>
        <w:jc w:val="both"/>
        <w:rPr>
          <w:rFonts w:ascii="Times New Roman" w:hAnsi="Times New Roman" w:cs="Times New Roman"/>
          <w:sz w:val="26"/>
          <w:szCs w:val="26"/>
        </w:rPr>
      </w:pPr>
      <w:r w:rsidRPr="00C817D7">
        <w:rPr>
          <w:rFonts w:ascii="Times New Roman" w:eastAsia="Times New Roman" w:hAnsi="Times New Roman" w:cs="Times New Roman"/>
          <w:kern w:val="2"/>
          <w:sz w:val="26"/>
          <w:szCs w:val="26"/>
        </w:rPr>
        <w:t>3.</w:t>
      </w:r>
      <w:r w:rsidR="0033309F" w:rsidRPr="00C817D7">
        <w:rPr>
          <w:rFonts w:ascii="Times New Roman" w:hAnsi="Times New Roman" w:cs="Times New Roman"/>
          <w:sz w:val="26"/>
          <w:szCs w:val="26"/>
        </w:rPr>
        <w:t xml:space="preserve"> </w:t>
      </w:r>
      <w:r w:rsidR="0033309F" w:rsidRPr="00C817D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Настоящее  постановление  вступает в  силу   </w:t>
      </w:r>
      <w:r w:rsidRPr="00C817D7">
        <w:rPr>
          <w:rFonts w:ascii="Times New Roman" w:eastAsia="Times New Roman" w:hAnsi="Times New Roman" w:cs="Times New Roman"/>
          <w:kern w:val="2"/>
          <w:sz w:val="26"/>
          <w:szCs w:val="26"/>
        </w:rPr>
        <w:t>после его официального обнародования</w:t>
      </w:r>
      <w:r w:rsidR="002D35F2">
        <w:rPr>
          <w:rFonts w:ascii="Times New Roman" w:eastAsia="Times New Roman" w:hAnsi="Times New Roman" w:cs="Times New Roman"/>
          <w:kern w:val="2"/>
          <w:sz w:val="26"/>
          <w:szCs w:val="26"/>
        </w:rPr>
        <w:t>, распространяет свое действие на правоотношения, возникающие с 01.01.2022</w:t>
      </w:r>
      <w:r w:rsidRPr="00C817D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и подлежит размещению информации на официальном сайте муниципального образования «Новомалыклинский район» в информационно- телекоммуникационной сети «Интернет»</w:t>
      </w:r>
      <w:r w:rsidR="002D35F2">
        <w:rPr>
          <w:rFonts w:ascii="Times New Roman" w:eastAsia="Times New Roman" w:hAnsi="Times New Roman" w:cs="Times New Roman"/>
          <w:kern w:val="2"/>
          <w:sz w:val="26"/>
          <w:szCs w:val="26"/>
        </w:rPr>
        <w:t>.</w:t>
      </w:r>
    </w:p>
    <w:p w14:paraId="2A755019" w14:textId="77777777" w:rsidR="00317A0A" w:rsidRPr="00C817D7" w:rsidRDefault="00E87BD0">
      <w:pPr>
        <w:widowControl w:val="0"/>
        <w:spacing w:after="0" w:line="100" w:lineRule="atLeast"/>
        <w:ind w:firstLine="585"/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C817D7">
        <w:rPr>
          <w:rFonts w:ascii="Times New Roman" w:eastAsia="Times New Roman" w:hAnsi="Times New Roman" w:cs="Times New Roman"/>
          <w:kern w:val="2"/>
          <w:sz w:val="26"/>
          <w:szCs w:val="26"/>
        </w:rPr>
        <w:t>4. Контроль за исполнением настоящего постановления возложить на первого заместителя главы администрации муниципального образования «Новомалыклинский район» Будылева А.П.</w:t>
      </w:r>
    </w:p>
    <w:p w14:paraId="423734F3" w14:textId="77777777" w:rsidR="00C113C5" w:rsidRDefault="00C113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452ECB1" w14:textId="4FBA896F" w:rsidR="00317A0A" w:rsidRPr="00C817D7" w:rsidRDefault="00E87B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17D7">
        <w:rPr>
          <w:rFonts w:ascii="Times New Roman" w:hAnsi="Times New Roman" w:cs="Times New Roman"/>
          <w:sz w:val="26"/>
          <w:szCs w:val="26"/>
        </w:rPr>
        <w:t>Глава администрации муниципального</w:t>
      </w:r>
    </w:p>
    <w:p w14:paraId="7C4EFF5D" w14:textId="77777777" w:rsidR="00317A0A" w:rsidRPr="00C817D7" w:rsidRDefault="00E87BD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17D7">
        <w:rPr>
          <w:rFonts w:ascii="Times New Roman" w:hAnsi="Times New Roman" w:cs="Times New Roman"/>
          <w:sz w:val="26"/>
          <w:szCs w:val="26"/>
        </w:rPr>
        <w:t>образования  «Новомалыклинский район»                         Пуреськина А.Д.</w:t>
      </w:r>
    </w:p>
    <w:p w14:paraId="03B6F252" w14:textId="77777777" w:rsidR="00B6556C" w:rsidRDefault="00B6556C">
      <w:pPr>
        <w:widowControl w:val="0"/>
        <w:spacing w:after="0" w:line="100" w:lineRule="atLeast"/>
        <w:ind w:left="481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</w:p>
    <w:p w14:paraId="00EE5A43" w14:textId="09044425" w:rsidR="00317A0A" w:rsidRPr="00C817D7" w:rsidRDefault="00E87BD0">
      <w:pPr>
        <w:widowControl w:val="0"/>
        <w:spacing w:after="0" w:line="100" w:lineRule="atLeast"/>
        <w:ind w:left="481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 ПРИЛОЖЕНИЕ</w:t>
      </w:r>
    </w:p>
    <w:p w14:paraId="53096A0C" w14:textId="77777777" w:rsidR="00317A0A" w:rsidRPr="00C817D7" w:rsidRDefault="00E87BD0">
      <w:pPr>
        <w:widowControl w:val="0"/>
        <w:spacing w:after="0" w:line="100" w:lineRule="atLeast"/>
        <w:ind w:left="481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 УТВЕРЖДЕНА</w:t>
      </w:r>
    </w:p>
    <w:p w14:paraId="2B36208F" w14:textId="77777777" w:rsidR="00317A0A" w:rsidRPr="00C817D7" w:rsidRDefault="00E87BD0">
      <w:pPr>
        <w:spacing w:after="0" w:line="100" w:lineRule="atLeast"/>
        <w:ind w:left="4876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постановлением      администрации</w:t>
      </w:r>
    </w:p>
    <w:p w14:paraId="568BD6DA" w14:textId="77777777" w:rsidR="00317A0A" w:rsidRPr="00C817D7" w:rsidRDefault="00E87BD0">
      <w:pPr>
        <w:widowControl w:val="0"/>
        <w:spacing w:after="0" w:line="100" w:lineRule="atLeast"/>
        <w:ind w:left="4876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муниципального           образования  «Новомалыклинский             район»</w:t>
      </w:r>
    </w:p>
    <w:p w14:paraId="4DBE5F48" w14:textId="77777777" w:rsidR="00317A0A" w:rsidRPr="00C817D7" w:rsidRDefault="00317A0A">
      <w:pPr>
        <w:widowControl w:val="0"/>
        <w:spacing w:after="0" w:line="100" w:lineRule="atLeast"/>
        <w:ind w:left="4876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</w:p>
    <w:p w14:paraId="1B5A3130" w14:textId="77777777" w:rsidR="00317A0A" w:rsidRPr="00C817D7" w:rsidRDefault="00317A0A">
      <w:pPr>
        <w:widowControl w:val="0"/>
        <w:spacing w:after="0" w:line="100" w:lineRule="atLeast"/>
        <w:ind w:left="5556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</w:p>
    <w:p w14:paraId="6E1DC4B8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0710AF39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261ED23C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077407F0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09614840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741D6C5B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27D2C63D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5C0BCA48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4B5C07DE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24A6B614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2AA3DC5B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6B4966A6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79F3D51A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1A434EBE" w14:textId="77777777" w:rsidR="00317A0A" w:rsidRPr="00C817D7" w:rsidRDefault="00E87BD0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  <w:t>Муниципальная программа</w:t>
      </w:r>
    </w:p>
    <w:p w14:paraId="19611F46" w14:textId="4681F530" w:rsidR="00317A0A" w:rsidRPr="00C817D7" w:rsidRDefault="00E87BD0" w:rsidP="005A4D33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  <w:t>«Развитие строительства и архитектуры в муниципальном образовании «Новомалыклинский район»»</w:t>
      </w:r>
    </w:p>
    <w:p w14:paraId="3DF98CA2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2994F247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521F55F3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1731220C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52F3E6DF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71ECE1E9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27A38CE0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48603023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2D23827C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4651ABBC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46361939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247275F4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5623C7BD" w14:textId="1CE1ED1E" w:rsidR="00317A0A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225252CB" w14:textId="4B3F06BE" w:rsidR="00026727" w:rsidRDefault="0002672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4BF28E6D" w14:textId="334EB88D" w:rsidR="00026727" w:rsidRDefault="0002672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6E0AC19A" w14:textId="2DB21C9E" w:rsidR="00026727" w:rsidRDefault="0002672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2500B3FD" w14:textId="2705BB8A" w:rsidR="00026727" w:rsidRDefault="0002672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21F873AD" w14:textId="537A85D1" w:rsidR="00026727" w:rsidRDefault="0002672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1E6C9831" w14:textId="47174D8B" w:rsidR="00026727" w:rsidRDefault="0002672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64069ABF" w14:textId="6C6B75A3" w:rsidR="00026727" w:rsidRDefault="0002672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718CEFC3" w14:textId="46D70E4A" w:rsidR="00026727" w:rsidRDefault="0002672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434C0FDD" w14:textId="77777777" w:rsidR="00026727" w:rsidRPr="00C817D7" w:rsidRDefault="0002672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35B27D0B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1B73F19B" w14:textId="77777777" w:rsidR="00317A0A" w:rsidRPr="00C817D7" w:rsidRDefault="00317A0A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6A08B3FE" w14:textId="77777777" w:rsidR="001C7C1A" w:rsidRPr="00C817D7" w:rsidRDefault="001C7C1A" w:rsidP="001C7C1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" w:name="_Hlk87538127"/>
      <w:r w:rsidRPr="00C817D7">
        <w:rPr>
          <w:rFonts w:ascii="Times New Roman" w:hAnsi="Times New Roman" w:cs="Times New Roman"/>
          <w:b/>
          <w:bCs/>
          <w:sz w:val="26"/>
          <w:szCs w:val="26"/>
        </w:rPr>
        <w:lastRenderedPageBreak/>
        <w:t>П А С П О Р Т</w:t>
      </w:r>
      <w:r w:rsidRPr="00C817D7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МУНИЦИПАЛЬНОЙ ПРОГРАММЫ </w:t>
      </w:r>
    </w:p>
    <w:tbl>
      <w:tblPr>
        <w:tblW w:w="98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0"/>
        <w:gridCol w:w="6309"/>
      </w:tblGrid>
      <w:tr w:rsidR="001C7C1A" w:rsidRPr="00C817D7" w14:paraId="3CE3AF9D" w14:textId="77777777" w:rsidTr="00AF76A3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90B3C" w14:textId="77777777" w:rsidR="001C7C1A" w:rsidRPr="00C817D7" w:rsidRDefault="001C7C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  <w:p w14:paraId="60D0E89E" w14:textId="77777777" w:rsidR="001C7C1A" w:rsidRPr="00C817D7" w:rsidRDefault="001C7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DDD9" w14:textId="2E2A3F34" w:rsidR="001C7C1A" w:rsidRPr="00C817D7" w:rsidRDefault="001C7C1A" w:rsidP="001C7C1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Муниципальная программа «Развитие строительства и архитектуры в муниципальном образовании «Новомалыклинский район»» (далее – муниципальная  программа).</w:t>
            </w:r>
          </w:p>
        </w:tc>
      </w:tr>
      <w:tr w:rsidR="001C7C1A" w:rsidRPr="00C817D7" w14:paraId="08803354" w14:textId="77777777" w:rsidTr="00AF76A3">
        <w:trPr>
          <w:trHeight w:val="18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4F574" w14:textId="77777777" w:rsidR="001C7C1A" w:rsidRPr="00C817D7" w:rsidRDefault="001C7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Заказчик муниципальной программы (заказчик — координатор муниципальной программы )</w:t>
            </w:r>
          </w:p>
          <w:p w14:paraId="55D90754" w14:textId="77777777" w:rsidR="001C7C1A" w:rsidRPr="00C817D7" w:rsidRDefault="001C7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933C" w14:textId="685D7336" w:rsidR="001C7C1A" w:rsidRPr="00C817D7" w:rsidRDefault="001C7C1A" w:rsidP="00281F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«Новомалыклинский район» Ульяновской области (управление строительства, архитектуры администрации муниципального образования «Новомалыклинский район»)</w:t>
            </w:r>
          </w:p>
        </w:tc>
      </w:tr>
      <w:tr w:rsidR="001C7C1A" w:rsidRPr="00C817D7" w14:paraId="42647A9A" w14:textId="77777777" w:rsidTr="00AF76A3"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DCF6B" w14:textId="77777777" w:rsidR="001C7C1A" w:rsidRPr="00C817D7" w:rsidRDefault="001C7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6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B14AA" w14:textId="34BB79CA" w:rsidR="001C7C1A" w:rsidRPr="00C817D7" w:rsidRDefault="009C5C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Структурные подразделения администрации муниципального образования «Новомалыклинский район»</w:t>
            </w:r>
          </w:p>
        </w:tc>
      </w:tr>
      <w:tr w:rsidR="001C7C1A" w:rsidRPr="00C817D7" w14:paraId="5B517B1E" w14:textId="77777777" w:rsidTr="00AF76A3"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02C4E" w14:textId="77777777" w:rsidR="001C7C1A" w:rsidRPr="00C817D7" w:rsidRDefault="001C7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7E2A" w14:textId="12C8DBAE" w:rsidR="00281FDF" w:rsidRPr="00C817D7" w:rsidRDefault="00281FDF" w:rsidP="00281FDF">
            <w:pPr>
              <w:widowControl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«Стимулирование развития жилищного строительства на территории муниципального образования «Новомалыклинский район»»;</w:t>
            </w:r>
          </w:p>
          <w:p w14:paraId="1E707552" w14:textId="625B5D1F" w:rsidR="001C7C1A" w:rsidRPr="00C817D7" w:rsidRDefault="00281FDF" w:rsidP="00281FDF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«Создание комфортной среды в муниципальном образовании «Новомалыклинский район»».</w:t>
            </w:r>
          </w:p>
        </w:tc>
      </w:tr>
      <w:tr w:rsidR="001C7C1A" w:rsidRPr="00C817D7" w14:paraId="654C21E6" w14:textId="77777777" w:rsidTr="00AF76A3"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ED0DCE" w14:textId="77777777" w:rsidR="001C7C1A" w:rsidRPr="00C817D7" w:rsidRDefault="001C7C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Проекты, реализуемые в составе муниципальной программы  </w:t>
            </w:r>
          </w:p>
        </w:tc>
        <w:tc>
          <w:tcPr>
            <w:tcW w:w="6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CFE3" w14:textId="7A4FA98E" w:rsidR="001C7C1A" w:rsidRPr="00C817D7" w:rsidRDefault="007F785D" w:rsidP="00281FDF">
            <w:pPr>
              <w:pStyle w:val="a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предусмотрены</w:t>
            </w:r>
          </w:p>
        </w:tc>
      </w:tr>
      <w:tr w:rsidR="00AF76A3" w:rsidRPr="00C817D7" w14:paraId="74910D4A" w14:textId="77777777" w:rsidTr="00AF76A3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BD627A" w14:textId="77DE0577" w:rsidR="00AF76A3" w:rsidRPr="00C817D7" w:rsidRDefault="00AF76A3" w:rsidP="00AF7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Цель и задачи муниципальной программы</w:t>
            </w:r>
            <w:r w:rsidR="004F50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1B75" w14:textId="77777777" w:rsidR="00AF76A3" w:rsidRPr="00C817D7" w:rsidRDefault="00AF76A3" w:rsidP="00AF76A3">
            <w:pPr>
              <w:widowControl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цели: </w:t>
            </w:r>
          </w:p>
          <w:p w14:paraId="2C7428F4" w14:textId="77777777" w:rsidR="00AF76A3" w:rsidRPr="00C817D7" w:rsidRDefault="00AF76A3" w:rsidP="00AF76A3">
            <w:pPr>
              <w:widowControl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расширение возможностей улучшения жилищных условий граждан;</w:t>
            </w:r>
          </w:p>
          <w:p w14:paraId="7F53EAE9" w14:textId="57D34CAC" w:rsidR="00AF76A3" w:rsidRPr="00C817D7" w:rsidRDefault="00AF76A3" w:rsidP="00AF76A3">
            <w:pPr>
              <w:widowControl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увеличение доступности жилья для всех категорий граждан</w:t>
            </w:r>
            <w:r w:rsidR="00C113C5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.</w:t>
            </w:r>
          </w:p>
          <w:p w14:paraId="17BFF792" w14:textId="77777777" w:rsidR="00AF76A3" w:rsidRPr="00C817D7" w:rsidRDefault="00AF76A3" w:rsidP="00AF76A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Задачи: </w:t>
            </w:r>
          </w:p>
          <w:p w14:paraId="3A894B65" w14:textId="77777777" w:rsidR="00AF76A3" w:rsidRPr="00C817D7" w:rsidRDefault="00AF76A3" w:rsidP="00AF76A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обеспечение населения муниципального образования «Новомалыклинский район» жильём, отвечающим требованиям энергоэффективности, экологичности и ценовой доступности, путём создания благоприятных условий для развития жилищного строительства; </w:t>
            </w:r>
          </w:p>
          <w:p w14:paraId="401E33BD" w14:textId="77777777" w:rsidR="00AF76A3" w:rsidRPr="00C817D7" w:rsidRDefault="00AF76A3" w:rsidP="00AF76A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формирование рынка доступного жилья, отвечающего требованиям энергоэффективности и экологичности;</w:t>
            </w:r>
          </w:p>
          <w:p w14:paraId="61B3AF87" w14:textId="77777777" w:rsidR="00AF76A3" w:rsidRPr="00C817D7" w:rsidRDefault="00AF76A3" w:rsidP="00AF76A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повышение доступности приобретения жилья для населения, проживающего на территории муниципального образования «Новомалыклинский район»;</w:t>
            </w:r>
          </w:p>
          <w:p w14:paraId="4561AE07" w14:textId="5EBABBDC" w:rsidR="00AF76A3" w:rsidRPr="00C817D7" w:rsidRDefault="00AF76A3" w:rsidP="00AF76A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создание наиболее благоприятной и комфортной среды жизнедеятельности населения муниципального образования «Новомалыклинский район».</w:t>
            </w:r>
          </w:p>
          <w:p w14:paraId="509EBBA2" w14:textId="45663E0B" w:rsidR="00AF76A3" w:rsidRPr="00C817D7" w:rsidRDefault="00AF76A3" w:rsidP="00AF76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6A3" w:rsidRPr="00C817D7" w14:paraId="36CA45E5" w14:textId="77777777" w:rsidTr="00AF76A3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B7CF1C" w14:textId="77777777" w:rsidR="00AF76A3" w:rsidRPr="00C817D7" w:rsidRDefault="00AF76A3" w:rsidP="00AF7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 муниципальной программы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8C3C" w14:textId="77777777" w:rsidR="00AF76A3" w:rsidRPr="00C817D7" w:rsidRDefault="00AF76A3" w:rsidP="00AF76A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spacing w:val="-6"/>
                <w:kern w:val="2"/>
                <w:sz w:val="26"/>
                <w:szCs w:val="26"/>
                <w:lang w:eastAsia="hi-IN" w:bidi="hi-IN"/>
              </w:rPr>
              <w:t>годовой объём ввода в эксплуатацию жилья,  кв. м;</w:t>
            </w:r>
          </w:p>
          <w:p w14:paraId="3EE4B489" w14:textId="77777777" w:rsidR="00AF76A3" w:rsidRPr="00C817D7" w:rsidRDefault="00AF76A3" w:rsidP="00AF76A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годовой объём ввода в эксплуатацию индивидуального жилья,  кв. м;</w:t>
            </w:r>
          </w:p>
          <w:p w14:paraId="66EEC455" w14:textId="77777777" w:rsidR="00AF76A3" w:rsidRPr="00C817D7" w:rsidRDefault="00AF76A3" w:rsidP="00AF76A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годовой объём ввода в эксплуатацию жилья экономического класса,  кв. м;</w:t>
            </w:r>
          </w:p>
          <w:p w14:paraId="70EEE58A" w14:textId="77777777" w:rsidR="00AF76A3" w:rsidRPr="00C817D7" w:rsidRDefault="00AF76A3" w:rsidP="00AF76A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площадь земельных участков, вовлечённых в оборот в целях жилищного строительства, кв. м;</w:t>
            </w:r>
          </w:p>
          <w:p w14:paraId="17E8D838" w14:textId="77777777" w:rsidR="00AF76A3" w:rsidRPr="00C817D7" w:rsidRDefault="00AF76A3" w:rsidP="00AF76A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количество утверждённых документов территориального планирования, единиц;</w:t>
            </w:r>
          </w:p>
          <w:p w14:paraId="5ABBA433" w14:textId="77777777" w:rsidR="00AF76A3" w:rsidRPr="00C817D7" w:rsidRDefault="00AF76A3" w:rsidP="00AF76A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pacing w:val="-4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количество земельных участков, обеспеченных инженерной инфраструктурой, бесплатно предоставленных льготной категории граждан, единиц;</w:t>
            </w:r>
          </w:p>
          <w:p w14:paraId="6B9719C8" w14:textId="77777777" w:rsidR="00AF76A3" w:rsidRPr="00C817D7" w:rsidRDefault="00AF76A3" w:rsidP="00AF76A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spacing w:val="-4"/>
                <w:kern w:val="2"/>
                <w:sz w:val="26"/>
                <w:szCs w:val="26"/>
                <w:lang w:eastAsia="hi-IN" w:bidi="hi-IN"/>
              </w:rPr>
              <w:t>количество работников муниципальных учреждений  муниципального образования  «Новомалыклинский район», улучшивших жилищные условия посредством привлечения средств ипотечных кредитов (займов), человек;</w:t>
            </w:r>
          </w:p>
          <w:p w14:paraId="1EC50505" w14:textId="77777777" w:rsidR="00AF76A3" w:rsidRPr="00C817D7" w:rsidRDefault="00AF76A3" w:rsidP="00AF76A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количество муниципальных образований сельских поселений и населённых пунктов </w:t>
            </w:r>
            <w:r w:rsidRPr="00C817D7">
              <w:rPr>
                <w:rFonts w:ascii="Times New Roman" w:eastAsia="Arial Unicode MS" w:hAnsi="Times New Roman" w:cs="Times New Roman"/>
                <w:spacing w:val="-4"/>
                <w:kern w:val="2"/>
                <w:sz w:val="26"/>
                <w:szCs w:val="26"/>
                <w:lang w:eastAsia="hi-IN" w:bidi="hi-IN"/>
              </w:rPr>
              <w:t>муниципального образования «Новомалыклинский район»</w:t>
            </w: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, границы которых поставлены на государственный кадастровый учёт, единиц;</w:t>
            </w:r>
          </w:p>
          <w:p w14:paraId="075E51EF" w14:textId="77777777" w:rsidR="00AF76A3" w:rsidRPr="00C817D7" w:rsidRDefault="00AF76A3" w:rsidP="00AF76A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количество проведенных конкурсов по благоустройству, способствующих улучшению архитектурного облика территорий муниципального образования, шт.;</w:t>
            </w:r>
          </w:p>
          <w:p w14:paraId="4879EB61" w14:textId="77777777" w:rsidR="00AF76A3" w:rsidRPr="00C817D7" w:rsidRDefault="00AF76A3" w:rsidP="00AF76A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количество территорий муниципального образования на которых выполнено благоустройство, шт.;</w:t>
            </w:r>
          </w:p>
          <w:p w14:paraId="0847D2DD" w14:textId="77777777" w:rsidR="00AF76A3" w:rsidRPr="00C817D7" w:rsidRDefault="00AF76A3" w:rsidP="00AF76A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доля площади новых цветников, созданных в поселениях </w:t>
            </w:r>
            <w:r w:rsidRPr="00C817D7">
              <w:rPr>
                <w:rFonts w:ascii="Times New Roman" w:eastAsia="Arial Unicode MS" w:hAnsi="Times New Roman" w:cs="Times New Roman"/>
                <w:spacing w:val="-4"/>
                <w:kern w:val="2"/>
                <w:sz w:val="26"/>
                <w:szCs w:val="26"/>
                <w:lang w:eastAsia="hi-IN" w:bidi="hi-IN"/>
              </w:rPr>
              <w:t>муниципального образования  «Новомалыклинский район»</w:t>
            </w: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, от общей площади соответствующего поселения </w:t>
            </w:r>
            <w:r w:rsidRPr="00C817D7">
              <w:rPr>
                <w:rFonts w:ascii="Times New Roman" w:eastAsia="Arial Unicode MS" w:hAnsi="Times New Roman" w:cs="Times New Roman"/>
                <w:spacing w:val="-4"/>
                <w:kern w:val="2"/>
                <w:sz w:val="26"/>
                <w:szCs w:val="26"/>
                <w:lang w:eastAsia="hi-IN" w:bidi="hi-IN"/>
              </w:rPr>
              <w:t>муниципального образования  «Новомалыклинский район»</w:t>
            </w: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, процентов; </w:t>
            </w:r>
          </w:p>
          <w:p w14:paraId="3F157F87" w14:textId="46712DF8" w:rsidR="00AF76A3" w:rsidRPr="00C817D7" w:rsidRDefault="00AF76A3" w:rsidP="00AF76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количество многоквартирных домов, в которых проведен капитальный ремонт.</w:t>
            </w:r>
          </w:p>
        </w:tc>
      </w:tr>
      <w:tr w:rsidR="00AF76A3" w:rsidRPr="00C817D7" w14:paraId="2CA52E36" w14:textId="77777777" w:rsidTr="00AF76A3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83298" w14:textId="77777777" w:rsidR="00AF76A3" w:rsidRPr="00C817D7" w:rsidRDefault="00AF76A3" w:rsidP="00AF7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9A0DF" w14:textId="77777777" w:rsidR="00AF76A3" w:rsidRPr="00C817D7" w:rsidRDefault="00AF76A3" w:rsidP="00AF7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5 лет с 2022 – 2026 годы </w:t>
            </w:r>
          </w:p>
          <w:p w14:paraId="73CD78EE" w14:textId="77777777" w:rsidR="00AF76A3" w:rsidRPr="00C817D7" w:rsidRDefault="00AF76A3" w:rsidP="00AF7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C817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 этап.</w:t>
            </w:r>
          </w:p>
        </w:tc>
      </w:tr>
      <w:tr w:rsidR="00AF76A3" w:rsidRPr="00C817D7" w14:paraId="44878F7E" w14:textId="77777777" w:rsidTr="00AF76A3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A88E2" w14:textId="77777777" w:rsidR="00AF76A3" w:rsidRPr="00C817D7" w:rsidRDefault="00AF76A3" w:rsidP="00AF7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муниципальной программы с разбивкой по этапам и годам реализации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747" w:type="dxa"/>
              <w:tblLayout w:type="fixed"/>
              <w:tblLook w:val="0000" w:firstRow="0" w:lastRow="0" w:firstColumn="0" w:lastColumn="0" w:noHBand="0" w:noVBand="0"/>
            </w:tblPr>
            <w:tblGrid>
              <w:gridCol w:w="500"/>
              <w:gridCol w:w="9247"/>
            </w:tblGrid>
            <w:tr w:rsidR="00AF76A3" w:rsidRPr="00C817D7" w14:paraId="7B3016AF" w14:textId="77777777" w:rsidTr="003B70E2">
              <w:tc>
                <w:tcPr>
                  <w:tcW w:w="356" w:type="dxa"/>
                  <w:shd w:val="clear" w:color="auto" w:fill="FFFFFF"/>
                </w:tcPr>
                <w:p w14:paraId="7064E460" w14:textId="77777777" w:rsidR="00AF76A3" w:rsidRPr="00C817D7" w:rsidRDefault="00AF76A3" w:rsidP="00AF76A3">
                  <w:pPr>
                    <w:widowControl w:val="0"/>
                    <w:spacing w:after="0" w:line="228" w:lineRule="auto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Times New Roman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–</w:t>
                  </w:r>
                </w:p>
              </w:tc>
              <w:tc>
                <w:tcPr>
                  <w:tcW w:w="6590" w:type="dxa"/>
                  <w:shd w:val="clear" w:color="auto" w:fill="FFFFFF"/>
                </w:tcPr>
                <w:p w14:paraId="699A367A" w14:textId="74A10A44" w:rsidR="00AF76A3" w:rsidRPr="00C817D7" w:rsidRDefault="00AF76A3" w:rsidP="00AF76A3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 xml:space="preserve">общий объём бюджетных ассигнований муниципального образования «Новомалыклинский район» на реализацию муниципальной  программы составляет  </w:t>
                  </w:r>
                  <w:r w:rsidRPr="00C817D7">
                    <w:rPr>
                      <w:rFonts w:ascii="Times New Roman" w:eastAsia="Arial Unicode MS" w:hAnsi="Times New Roman" w:cs="Times New Roman"/>
                      <w:b/>
                      <w:kern w:val="2"/>
                      <w:sz w:val="26"/>
                      <w:szCs w:val="26"/>
                      <w:lang w:eastAsia="hi-IN" w:bidi="hi-IN"/>
                    </w:rPr>
                    <w:t>6</w:t>
                  </w:r>
                  <w:r w:rsidR="007A47DD">
                    <w:rPr>
                      <w:rFonts w:ascii="Times New Roman" w:eastAsia="Arial Unicode MS" w:hAnsi="Times New Roman" w:cs="Times New Roman"/>
                      <w:b/>
                      <w:kern w:val="2"/>
                      <w:sz w:val="26"/>
                      <w:szCs w:val="26"/>
                      <w:lang w:eastAsia="hi-IN" w:bidi="hi-IN"/>
                    </w:rPr>
                    <w:t>074</w:t>
                  </w:r>
                  <w:r w:rsidRPr="00C817D7">
                    <w:rPr>
                      <w:rFonts w:ascii="Times New Roman" w:eastAsia="Arial Unicode MS" w:hAnsi="Times New Roman" w:cs="Times New Roman"/>
                      <w:b/>
                      <w:kern w:val="2"/>
                      <w:sz w:val="26"/>
                      <w:szCs w:val="26"/>
                      <w:lang w:eastAsia="hi-IN" w:bidi="hi-IN"/>
                    </w:rPr>
                    <w:t>,000 тыс. рублей</w:t>
                  </w: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, в том числе по годам:</w:t>
                  </w:r>
                </w:p>
                <w:p w14:paraId="5C28CD0C" w14:textId="0F60D929" w:rsidR="00AF76A3" w:rsidRPr="00C817D7" w:rsidRDefault="00AF76A3" w:rsidP="00AF76A3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 xml:space="preserve">2022 год – </w:t>
                  </w:r>
                  <w:r w:rsidR="007A47DD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264</w:t>
                  </w: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,000 тыс. рублей;</w:t>
                  </w:r>
                </w:p>
                <w:p w14:paraId="244F2053" w14:textId="77777777" w:rsidR="00AF76A3" w:rsidRPr="00C817D7" w:rsidRDefault="00AF76A3" w:rsidP="00AF76A3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2023 год – 1415,000 тыс. рублей;</w:t>
                  </w:r>
                </w:p>
                <w:p w14:paraId="0A97D743" w14:textId="77777777" w:rsidR="00AF76A3" w:rsidRPr="00C817D7" w:rsidRDefault="00AF76A3" w:rsidP="00AF76A3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2024 год – 1465,000 тыс. рублей;</w:t>
                  </w:r>
                </w:p>
                <w:p w14:paraId="7E29E746" w14:textId="77777777" w:rsidR="00AF76A3" w:rsidRPr="00C817D7" w:rsidRDefault="00AF76A3" w:rsidP="00AF76A3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2025 год – 1465,000 тыс. рублей;</w:t>
                  </w:r>
                </w:p>
                <w:p w14:paraId="289A62A4" w14:textId="77777777" w:rsidR="00AF76A3" w:rsidRPr="00C817D7" w:rsidRDefault="00AF76A3" w:rsidP="00AF76A3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2026 год –  1465,000 тыс. рублей.</w:t>
                  </w:r>
                </w:p>
                <w:p w14:paraId="45C6EAF2" w14:textId="77777777" w:rsidR="00AF76A3" w:rsidRPr="00C817D7" w:rsidRDefault="00AF76A3" w:rsidP="00AF76A3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</w:p>
              </w:tc>
            </w:tr>
          </w:tbl>
          <w:p w14:paraId="50616C60" w14:textId="77777777" w:rsidR="00AF76A3" w:rsidRPr="00C817D7" w:rsidRDefault="00AF76A3" w:rsidP="00AF76A3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</w:pPr>
          </w:p>
        </w:tc>
      </w:tr>
      <w:tr w:rsidR="00AF76A3" w:rsidRPr="00C817D7" w14:paraId="0DDF3D47" w14:textId="77777777" w:rsidTr="00AF76A3"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98AED7" w14:textId="77777777" w:rsidR="00AF76A3" w:rsidRPr="00C817D7" w:rsidRDefault="00AF76A3" w:rsidP="00AF7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проектов, реализуемых в 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составе муниципальной программы </w:t>
            </w:r>
          </w:p>
          <w:p w14:paraId="3F782E52" w14:textId="77777777" w:rsidR="00AF76A3" w:rsidRPr="00C817D7" w:rsidRDefault="00AF76A3" w:rsidP="00AF76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5CCD2" w14:textId="77777777" w:rsidR="00AF76A3" w:rsidRPr="00C817D7" w:rsidRDefault="00AF76A3" w:rsidP="00AF76A3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предусмотрено</w:t>
            </w:r>
          </w:p>
        </w:tc>
      </w:tr>
      <w:tr w:rsidR="00AF76A3" w:rsidRPr="00C817D7" w14:paraId="34DA7908" w14:textId="77777777" w:rsidTr="00AF76A3">
        <w:trPr>
          <w:trHeight w:val="231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E8DFB" w14:textId="7BF3F3FA" w:rsidR="00AF76A3" w:rsidRPr="00C817D7" w:rsidRDefault="00AF76A3" w:rsidP="00AF76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Ожидаемый эффект от реализации муниципальной программы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3132C" w14:textId="7DC66173" w:rsidR="00AF76A3" w:rsidRPr="00C817D7" w:rsidRDefault="00FD337A" w:rsidP="00AF76A3">
            <w:pPr>
              <w:widowControl w:val="0"/>
              <w:tabs>
                <w:tab w:val="left" w:pos="900"/>
              </w:tabs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pacing w:val="-4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В</w:t>
            </w:r>
            <w:r w:rsidR="00AF76A3"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результате выполнения муниципальной программы будут получены следующие результаты, определяющие её социально-экономическую эффективность:</w:t>
            </w:r>
          </w:p>
          <w:p w14:paraId="28F34378" w14:textId="498893E1" w:rsidR="00AF76A3" w:rsidRPr="00C817D7" w:rsidRDefault="00AF76A3" w:rsidP="00AF76A3">
            <w:pPr>
              <w:widowControl w:val="0"/>
              <w:tabs>
                <w:tab w:val="left" w:pos="900"/>
              </w:tabs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spacing w:val="-4"/>
                <w:kern w:val="2"/>
                <w:sz w:val="26"/>
                <w:szCs w:val="26"/>
                <w:lang w:eastAsia="hi-IN" w:bidi="hi-IN"/>
              </w:rPr>
              <w:t>повышение обеспеченности населения муниципального образования «Новомалыклинский район»   жильём к 2026 году до 35,2 кв. м на человека;</w:t>
            </w:r>
          </w:p>
          <w:p w14:paraId="17702D2F" w14:textId="77777777" w:rsidR="00AF76A3" w:rsidRPr="00C817D7" w:rsidRDefault="00AF76A3" w:rsidP="00AF76A3">
            <w:pPr>
              <w:widowControl w:val="0"/>
              <w:tabs>
                <w:tab w:val="left" w:pos="900"/>
              </w:tabs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снижение коэффициента доступности приобретения жилья (соотношение средней рыночной стоимости стандартной квартиры общей площадью 54 кв. м и среднего годового совокупного денежного дохода семьи, состоящей из 3 человек) до 4 лет;</w:t>
            </w:r>
          </w:p>
          <w:p w14:paraId="45822EB4" w14:textId="77777777" w:rsidR="00AF76A3" w:rsidRPr="00C817D7" w:rsidRDefault="00AF76A3" w:rsidP="00AF76A3">
            <w:pPr>
              <w:widowControl w:val="0"/>
              <w:tabs>
                <w:tab w:val="left" w:pos="900"/>
              </w:tabs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сохранение доли годового ввода в эксплуатацию индивидуального жилья от общего объёма ввода в эксплуатацию новых объектов жилищного строительства на уровне 80 процентов;    </w:t>
            </w:r>
          </w:p>
          <w:p w14:paraId="2E4685EF" w14:textId="239808F4" w:rsidR="00AF76A3" w:rsidRPr="00C817D7" w:rsidRDefault="00AF76A3" w:rsidP="00AF76A3">
            <w:pPr>
              <w:widowControl w:val="0"/>
              <w:tabs>
                <w:tab w:val="left" w:pos="900"/>
              </w:tabs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обеспечение территорий </w:t>
            </w:r>
            <w:r w:rsidRPr="00C817D7">
              <w:rPr>
                <w:rFonts w:ascii="Times New Roman" w:eastAsia="Arial Unicode MS" w:hAnsi="Times New Roman" w:cs="Times New Roman"/>
                <w:spacing w:val="-4"/>
                <w:kern w:val="2"/>
                <w:sz w:val="26"/>
                <w:szCs w:val="26"/>
                <w:lang w:eastAsia="hi-IN" w:bidi="hi-IN"/>
              </w:rPr>
              <w:t xml:space="preserve">муниципального образования  «Новомалыклинский район» </w:t>
            </w: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документами территориального планирования и градостроитель-</w:t>
            </w:r>
            <w:proofErr w:type="spellStart"/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ного</w:t>
            </w:r>
            <w:proofErr w:type="spellEnd"/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зонирования – 100 процентов;</w:t>
            </w:r>
          </w:p>
          <w:p w14:paraId="628CF3CB" w14:textId="77777777" w:rsidR="00AF76A3" w:rsidRPr="00C817D7" w:rsidRDefault="00AF76A3" w:rsidP="00AF76A3">
            <w:pPr>
              <w:widowControl w:val="0"/>
              <w:tabs>
                <w:tab w:val="left" w:pos="900"/>
              </w:tabs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увеличение доли семей, имеющих возможность приобрести жильё, соответствующее стандартам обеспечения жилыми помещениями, с помощью собственных и заёмных средств, от общего количества семей, проживающих на территории </w:t>
            </w:r>
            <w:r w:rsidRPr="00C817D7">
              <w:rPr>
                <w:rFonts w:ascii="Times New Roman" w:eastAsia="Arial Unicode MS" w:hAnsi="Times New Roman" w:cs="Times New Roman"/>
                <w:spacing w:val="-4"/>
                <w:kern w:val="2"/>
                <w:sz w:val="26"/>
                <w:szCs w:val="26"/>
                <w:lang w:eastAsia="hi-IN" w:bidi="hi-IN"/>
              </w:rPr>
              <w:t>муниципального образования  «Новомалыклинский район»</w:t>
            </w: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, до 40 процентов;</w:t>
            </w:r>
          </w:p>
          <w:p w14:paraId="5471A802" w14:textId="77777777" w:rsidR="00AF76A3" w:rsidRPr="00C817D7" w:rsidRDefault="00AF76A3" w:rsidP="00AF76A3">
            <w:pPr>
              <w:widowControl w:val="0"/>
              <w:tabs>
                <w:tab w:val="left" w:pos="900"/>
              </w:tabs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увеличение объёма финансовых вложений в благоустройство территорий поселений </w:t>
            </w:r>
            <w:proofErr w:type="spellStart"/>
            <w:r w:rsidRPr="00C817D7">
              <w:rPr>
                <w:rFonts w:ascii="Times New Roman" w:eastAsia="Arial Unicode MS" w:hAnsi="Times New Roman" w:cs="Times New Roman"/>
                <w:spacing w:val="-4"/>
                <w:kern w:val="2"/>
                <w:sz w:val="26"/>
                <w:szCs w:val="26"/>
                <w:lang w:eastAsia="hi-IN" w:bidi="hi-IN"/>
              </w:rPr>
              <w:t>муниципаль-ного</w:t>
            </w:r>
            <w:proofErr w:type="spellEnd"/>
            <w:r w:rsidRPr="00C817D7">
              <w:rPr>
                <w:rFonts w:ascii="Times New Roman" w:eastAsia="Arial Unicode MS" w:hAnsi="Times New Roman" w:cs="Times New Roman"/>
                <w:spacing w:val="-4"/>
                <w:kern w:val="2"/>
                <w:sz w:val="26"/>
                <w:szCs w:val="26"/>
                <w:lang w:eastAsia="hi-IN" w:bidi="hi-IN"/>
              </w:rPr>
              <w:t xml:space="preserve"> образования  «Новомалыклинский район» </w:t>
            </w: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в расчёте на 1 жителя – ежегодно не менее 1 процента;</w:t>
            </w:r>
          </w:p>
          <w:p w14:paraId="274738D5" w14:textId="77777777" w:rsidR="00AF76A3" w:rsidRPr="00C817D7" w:rsidRDefault="00AF76A3" w:rsidP="00AF76A3">
            <w:pPr>
              <w:widowControl w:val="0"/>
              <w:tabs>
                <w:tab w:val="left" w:pos="900"/>
              </w:tabs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прирост балансовой (учётной) стоимости объекта благоустройства на каждый рубль вложенных бюджетных средств – ежегодно не менее 5 процентов;</w:t>
            </w:r>
          </w:p>
          <w:p w14:paraId="725C10A1" w14:textId="179E00F9" w:rsidR="00AF76A3" w:rsidRPr="00C817D7" w:rsidRDefault="00AF76A3" w:rsidP="00AF76A3">
            <w:pPr>
              <w:widowControl w:val="0"/>
              <w:tabs>
                <w:tab w:val="left" w:pos="900"/>
              </w:tabs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государственный кадастровый учёт границ 5 муниципальных образований и 29</w:t>
            </w:r>
            <w:r w:rsidRPr="00C817D7">
              <w:rPr>
                <w:rFonts w:ascii="Times New Roman" w:eastAsia="Arial Unicode MS" w:hAnsi="Times New Roman" w:cs="Times New Roman"/>
                <w:b/>
                <w:bCs/>
                <w:kern w:val="2"/>
                <w:sz w:val="26"/>
                <w:szCs w:val="26"/>
                <w:lang w:eastAsia="hi-IN" w:bidi="hi-IN"/>
              </w:rPr>
              <w:t xml:space="preserve"> </w:t>
            </w: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населённых пунктов </w:t>
            </w:r>
            <w:r w:rsidRPr="00C817D7">
              <w:rPr>
                <w:rFonts w:ascii="Times New Roman" w:eastAsia="Arial Unicode MS" w:hAnsi="Times New Roman" w:cs="Times New Roman"/>
                <w:spacing w:val="-4"/>
                <w:kern w:val="2"/>
                <w:sz w:val="26"/>
                <w:szCs w:val="26"/>
                <w:lang w:eastAsia="hi-IN" w:bidi="hi-IN"/>
              </w:rPr>
              <w:t xml:space="preserve">муниципального образования  «Новомалыклинский район» </w:t>
            </w: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в соответствии с требованиями градостроительного и земельного законодательства.</w:t>
            </w:r>
          </w:p>
          <w:p w14:paraId="5CF16C74" w14:textId="34B221E6" w:rsidR="00AF76A3" w:rsidRPr="00C817D7" w:rsidRDefault="00AF76A3" w:rsidP="00AF76A3">
            <w:pPr>
              <w:pStyle w:val="af9"/>
              <w:spacing w:before="0" w:after="0"/>
              <w:jc w:val="both"/>
              <w:rPr>
                <w:sz w:val="26"/>
                <w:szCs w:val="26"/>
              </w:rPr>
            </w:pPr>
          </w:p>
        </w:tc>
      </w:tr>
    </w:tbl>
    <w:p w14:paraId="3C61E80C" w14:textId="4D02911B" w:rsidR="001C7C1A" w:rsidRDefault="001C7C1A" w:rsidP="001C7C1A">
      <w:pPr>
        <w:rPr>
          <w:rFonts w:ascii="Times New Roman" w:hAnsi="Times New Roman" w:cs="Times New Roman"/>
          <w:sz w:val="26"/>
          <w:szCs w:val="26"/>
          <w:lang w:eastAsia="zh-CN"/>
        </w:rPr>
      </w:pPr>
    </w:p>
    <w:p w14:paraId="76859BA3" w14:textId="72663D8D" w:rsidR="00E664CC" w:rsidRDefault="00E664CC" w:rsidP="001C7C1A">
      <w:pPr>
        <w:rPr>
          <w:rFonts w:ascii="Times New Roman" w:hAnsi="Times New Roman" w:cs="Times New Roman"/>
          <w:sz w:val="26"/>
          <w:szCs w:val="26"/>
          <w:lang w:eastAsia="zh-CN"/>
        </w:rPr>
      </w:pPr>
    </w:p>
    <w:p w14:paraId="57543E83" w14:textId="4C69077D" w:rsidR="00E664CC" w:rsidRDefault="00E664CC" w:rsidP="001C7C1A">
      <w:pPr>
        <w:rPr>
          <w:rFonts w:ascii="Times New Roman" w:hAnsi="Times New Roman" w:cs="Times New Roman"/>
          <w:sz w:val="26"/>
          <w:szCs w:val="26"/>
          <w:lang w:eastAsia="zh-CN"/>
        </w:rPr>
      </w:pPr>
    </w:p>
    <w:bookmarkEnd w:id="1"/>
    <w:p w14:paraId="5E1009FB" w14:textId="77777777" w:rsidR="00FD337A" w:rsidRPr="00C817D7" w:rsidRDefault="00E87BD0" w:rsidP="00FD337A">
      <w:pPr>
        <w:numPr>
          <w:ilvl w:val="0"/>
          <w:numId w:val="2"/>
        </w:numPr>
        <w:spacing w:after="0" w:line="100" w:lineRule="atLeast"/>
        <w:jc w:val="center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  <w:t>Введение</w:t>
      </w:r>
    </w:p>
    <w:p w14:paraId="43F4EC50" w14:textId="0C421443" w:rsidR="00317A0A" w:rsidRPr="00C817D7" w:rsidRDefault="00E87BD0" w:rsidP="00FD337A">
      <w:pPr>
        <w:spacing w:after="0" w:line="100" w:lineRule="atLeast"/>
        <w:ind w:firstLine="360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spacing w:val="-4"/>
          <w:kern w:val="2"/>
          <w:sz w:val="26"/>
          <w:szCs w:val="26"/>
          <w:lang w:eastAsia="hi-IN" w:bidi="hi-IN"/>
        </w:rPr>
        <w:lastRenderedPageBreak/>
        <w:t xml:space="preserve">Целью жилищной политики на территории муниципального образования  «Новомалыклинский район» является формирование рынка доступного жилья экономического класса. </w:t>
      </w:r>
    </w:p>
    <w:p w14:paraId="1FD65E68" w14:textId="60A9B2C8" w:rsidR="00317A0A" w:rsidRPr="00C817D7" w:rsidRDefault="00E87BD0" w:rsidP="00FD337A">
      <w:pPr>
        <w:widowControl w:val="0"/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Реализация мероприятий муниципальной программы направлена на наращивание объёмов жилищного строительства и увеличение доступности жилья для граждан.</w:t>
      </w:r>
    </w:p>
    <w:p w14:paraId="7DF0794B" w14:textId="0F3F8EBF" w:rsidR="00317A0A" w:rsidRPr="00C817D7" w:rsidRDefault="00E87BD0" w:rsidP="00FD337A">
      <w:pPr>
        <w:widowControl w:val="0"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Целями муниципальной программы являются  расширение возможностей улучшения жилищных условий граждан, увеличение доступности жилья для всех категорий граждан, сокращение срока улучшения жилищных условий очередников.</w:t>
      </w:r>
    </w:p>
    <w:p w14:paraId="0D6A3752" w14:textId="77777777" w:rsidR="00317A0A" w:rsidRPr="00C817D7" w:rsidRDefault="00E87BD0" w:rsidP="00FD337A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Для обеспечения достижения целей муниципальной программы необходима реализация следующих задач:</w:t>
      </w:r>
    </w:p>
    <w:p w14:paraId="3ED90F0B" w14:textId="77777777" w:rsidR="00317A0A" w:rsidRPr="00C817D7" w:rsidRDefault="00E87BD0" w:rsidP="00FD337A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1) увеличение объёмов ввода в эксплуатацию жилья; </w:t>
      </w:r>
    </w:p>
    <w:p w14:paraId="2822F310" w14:textId="77777777" w:rsidR="00317A0A" w:rsidRPr="00C817D7" w:rsidRDefault="00E87BD0" w:rsidP="00FD337A">
      <w:pPr>
        <w:spacing w:after="0" w:line="100" w:lineRule="atLeast"/>
        <w:ind w:firstLine="709"/>
        <w:jc w:val="both"/>
        <w:rPr>
          <w:rFonts w:ascii="Times New Roman" w:eastAsia="MS Mincho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2) строительство жилья экономического класса, в том числе малоэтажного, отвечающего стандартам ценовой доступности, энергоэффективности и экологичности;</w:t>
      </w:r>
    </w:p>
    <w:p w14:paraId="5FD36D06" w14:textId="3D2FD8DD" w:rsidR="00317A0A" w:rsidRPr="00C817D7" w:rsidRDefault="00E87BD0" w:rsidP="00FD337A">
      <w:pPr>
        <w:widowControl w:val="0"/>
        <w:spacing w:after="0" w:line="228" w:lineRule="auto"/>
        <w:ind w:firstLine="709"/>
        <w:jc w:val="both"/>
        <w:rPr>
          <w:rFonts w:ascii="Times New Roman" w:eastAsia="MS Mincho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MS Mincho" w:hAnsi="Times New Roman" w:cs="Times New Roman"/>
          <w:kern w:val="2"/>
          <w:sz w:val="26"/>
          <w:szCs w:val="26"/>
          <w:lang w:eastAsia="hi-IN" w:bidi="hi-IN"/>
        </w:rPr>
        <w:t>3)</w:t>
      </w:r>
      <w:r w:rsidR="00986C39">
        <w:rPr>
          <w:rFonts w:ascii="Times New Roman" w:eastAsia="MS Mincho" w:hAnsi="Times New Roman" w:cs="Times New Roman"/>
          <w:kern w:val="2"/>
          <w:sz w:val="26"/>
          <w:szCs w:val="26"/>
          <w:lang w:eastAsia="hi-IN" w:bidi="hi-IN"/>
        </w:rPr>
        <w:t>постановка на</w:t>
      </w:r>
      <w:r w:rsidRPr="00C817D7">
        <w:rPr>
          <w:rFonts w:ascii="Times New Roman" w:eastAsia="MS Mincho" w:hAnsi="Times New Roman" w:cs="Times New Roman"/>
          <w:kern w:val="2"/>
          <w:sz w:val="26"/>
          <w:szCs w:val="26"/>
          <w:lang w:eastAsia="hi-IN" w:bidi="hi-IN"/>
        </w:rPr>
        <w:t xml:space="preserve"> государственный кадастровый учёт границ 5 сельских поселений и 29 населённых пунктов </w:t>
      </w:r>
      <w:r w:rsidRPr="00C817D7">
        <w:rPr>
          <w:rFonts w:ascii="Times New Roman" w:eastAsia="MS Mincho" w:hAnsi="Times New Roman" w:cs="Times New Roman"/>
          <w:spacing w:val="-4"/>
          <w:kern w:val="2"/>
          <w:sz w:val="26"/>
          <w:szCs w:val="26"/>
          <w:lang w:eastAsia="hi-IN" w:bidi="hi-IN"/>
        </w:rPr>
        <w:t xml:space="preserve">муниципального образования  «Новомалыклинский район» </w:t>
      </w:r>
      <w:r w:rsidRPr="00C817D7">
        <w:rPr>
          <w:rFonts w:ascii="Times New Roman" w:eastAsia="MS Mincho" w:hAnsi="Times New Roman" w:cs="Times New Roman"/>
          <w:kern w:val="2"/>
          <w:sz w:val="26"/>
          <w:szCs w:val="26"/>
          <w:lang w:eastAsia="hi-IN" w:bidi="hi-IN"/>
        </w:rPr>
        <w:t>в соответствии с требованиями градостроительного и земельного законодательства;</w:t>
      </w:r>
    </w:p>
    <w:p w14:paraId="4D0A7292" w14:textId="77777777" w:rsidR="00317A0A" w:rsidRPr="00C817D7" w:rsidRDefault="00E87BD0" w:rsidP="00FD337A">
      <w:pPr>
        <w:widowControl w:val="0"/>
        <w:spacing w:after="0" w:line="228" w:lineRule="auto"/>
        <w:ind w:firstLine="709"/>
        <w:jc w:val="both"/>
        <w:rPr>
          <w:rFonts w:ascii="Times New Roman" w:eastAsia="MS Mincho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MS Mincho" w:hAnsi="Times New Roman" w:cs="Times New Roman"/>
          <w:kern w:val="2"/>
          <w:sz w:val="26"/>
          <w:szCs w:val="26"/>
          <w:lang w:eastAsia="hi-IN" w:bidi="hi-IN"/>
        </w:rPr>
        <w:t xml:space="preserve">4) создание наиболее благоприятной и комфортной среды жизнедеятельности населения </w:t>
      </w:r>
      <w:r w:rsidRPr="00C817D7">
        <w:rPr>
          <w:rFonts w:ascii="Times New Roman" w:eastAsia="MS Mincho" w:hAnsi="Times New Roman" w:cs="Times New Roman"/>
          <w:spacing w:val="-4"/>
          <w:kern w:val="2"/>
          <w:sz w:val="26"/>
          <w:szCs w:val="26"/>
          <w:lang w:eastAsia="hi-IN" w:bidi="hi-IN"/>
        </w:rPr>
        <w:t>муниципального образования  «Новомалыклинский район»</w:t>
      </w:r>
      <w:r w:rsidRPr="00C817D7">
        <w:rPr>
          <w:rFonts w:ascii="Times New Roman" w:eastAsia="MS Mincho" w:hAnsi="Times New Roman" w:cs="Times New Roman"/>
          <w:kern w:val="2"/>
          <w:sz w:val="26"/>
          <w:szCs w:val="26"/>
          <w:lang w:eastAsia="hi-IN" w:bidi="hi-IN"/>
        </w:rPr>
        <w:t xml:space="preserve">; </w:t>
      </w:r>
    </w:p>
    <w:p w14:paraId="6E604A4C" w14:textId="77777777" w:rsidR="00317A0A" w:rsidRPr="00C817D7" w:rsidRDefault="00317A0A">
      <w:pPr>
        <w:widowControl w:val="0"/>
        <w:tabs>
          <w:tab w:val="left" w:pos="360"/>
        </w:tabs>
        <w:spacing w:after="0" w:line="228" w:lineRule="auto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7F0F26B7" w14:textId="29D0532A" w:rsidR="00317A0A" w:rsidRPr="00C817D7" w:rsidRDefault="003C1F92">
      <w:pPr>
        <w:widowControl w:val="0"/>
        <w:tabs>
          <w:tab w:val="left" w:pos="360"/>
        </w:tabs>
        <w:spacing w:after="0" w:line="228" w:lineRule="auto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  <w:t>2</w:t>
      </w:r>
      <w:r w:rsidR="00E87BD0" w:rsidRPr="00C817D7"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  <w:t>. Организация управления муниципальной программой</w:t>
      </w:r>
    </w:p>
    <w:p w14:paraId="034D23E9" w14:textId="77777777" w:rsidR="00317A0A" w:rsidRPr="00C817D7" w:rsidRDefault="00317A0A">
      <w:pPr>
        <w:widowControl w:val="0"/>
        <w:tabs>
          <w:tab w:val="left" w:pos="360"/>
        </w:tabs>
        <w:spacing w:after="0" w:line="228" w:lineRule="auto"/>
        <w:ind w:firstLine="709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752580BB" w14:textId="0A97F041" w:rsidR="006F0EFD" w:rsidRPr="00C817D7" w:rsidRDefault="00991C6D" w:rsidP="006F0EFD">
      <w:pPr>
        <w:widowControl w:val="0"/>
        <w:spacing w:after="0" w:line="228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Организация  управления реализацией муниципальной программы осуществляется заказчиком - а</w:t>
      </w:r>
      <w:r w:rsidR="00E87BD0"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дминистраци</w:t>
      </w: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ей</w:t>
      </w:r>
      <w:r w:rsidR="00E87BD0"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 муниципального образования «Новомалыклинский район»</w:t>
      </w: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 в порядке установленном правилами разработки, реализации и оценки эффективности муниципальных программ муниципального образования «Новомалыклинский район»</w:t>
      </w:r>
      <w:r w:rsidR="00E87BD0"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Ульяновской области, а также правилами</w:t>
      </w:r>
      <w:r w:rsidR="006F0EFD"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 осуществления контроля за ходом их реализации, утвержденными постановлением администрации муниципального образования «Новомалыклинский район» от 23.09.2021 года № 536.</w:t>
      </w:r>
    </w:p>
    <w:p w14:paraId="31E6AC6A" w14:textId="44E46F8B" w:rsidR="006F0EFD" w:rsidRPr="00C817D7" w:rsidRDefault="006F0EFD" w:rsidP="006F0EFD">
      <w:pPr>
        <w:widowControl w:val="0"/>
        <w:spacing w:after="0" w:line="228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Мониторинг хода реализации муниципальной программы осуществляется</w:t>
      </w:r>
    </w:p>
    <w:p w14:paraId="3A88312C" w14:textId="77777777" w:rsidR="006F0EFD" w:rsidRPr="00C817D7" w:rsidRDefault="006F0EFD">
      <w:pPr>
        <w:tabs>
          <w:tab w:val="left" w:pos="720"/>
        </w:tabs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>В соответствии с целевыми индикаторами, представленными в приложении № 1 к муниципальной программе.</w:t>
      </w:r>
      <w:r w:rsidR="00E87BD0" w:rsidRPr="00C817D7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 xml:space="preserve"> </w:t>
      </w:r>
    </w:p>
    <w:p w14:paraId="0BD9FB15" w14:textId="77777777" w:rsidR="004A2AF9" w:rsidRPr="00C817D7" w:rsidRDefault="006F0EFD">
      <w:pPr>
        <w:tabs>
          <w:tab w:val="left" w:pos="720"/>
        </w:tabs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ab/>
        <w:t>Система мероприятий муниципальной программы</w:t>
      </w:r>
      <w:r w:rsidR="004A2AF9" w:rsidRPr="00C817D7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 xml:space="preserve"> «</w:t>
      </w:r>
      <w:r w:rsidRPr="00C817D7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>Развитие строительства и архитектуры</w:t>
      </w:r>
      <w:r w:rsidR="004A2AF9" w:rsidRPr="00C817D7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 xml:space="preserve"> в муниципальном образовании «Новомалыклинский район»» представлена в приложении № 2 к муниципальной программе.</w:t>
      </w:r>
    </w:p>
    <w:p w14:paraId="22B6B0E3" w14:textId="77777777" w:rsidR="00D14AD0" w:rsidRPr="00C817D7" w:rsidRDefault="004A2AF9" w:rsidP="00D14AD0">
      <w:pPr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ab/>
        <w:t>Программой предусматривается финансирование расходных обязательств администрацией муниципального образования «Новомалыклинский район», возникающих при проведении работ по мероприятиям муниципальной программы.</w:t>
      </w:r>
      <w:r w:rsidR="00E87BD0" w:rsidRPr="00C817D7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 xml:space="preserve"> </w:t>
      </w:r>
    </w:p>
    <w:p w14:paraId="79D5CD33" w14:textId="77777777" w:rsidR="007A6801" w:rsidRDefault="007A6801" w:rsidP="004A2AF9">
      <w:pPr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</w:pPr>
    </w:p>
    <w:p w14:paraId="727D0B9D" w14:textId="77777777" w:rsidR="007A6801" w:rsidRDefault="007A6801" w:rsidP="004A2AF9">
      <w:pPr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</w:pPr>
    </w:p>
    <w:p w14:paraId="4CBD4EF9" w14:textId="77777777" w:rsidR="007A6801" w:rsidRDefault="007A6801" w:rsidP="004A2AF9">
      <w:pPr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</w:pPr>
    </w:p>
    <w:p w14:paraId="268BB557" w14:textId="77777777" w:rsidR="007A6801" w:rsidRDefault="007A6801" w:rsidP="004A2AF9">
      <w:pPr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</w:pPr>
    </w:p>
    <w:p w14:paraId="352D758B" w14:textId="158B92CE" w:rsidR="004A2AF9" w:rsidRPr="00C817D7" w:rsidRDefault="00E87BD0" w:rsidP="004A2AF9">
      <w:pPr>
        <w:jc w:val="center"/>
        <w:rPr>
          <w:rFonts w:ascii="Times New Roman" w:hAnsi="Times New Roman" w:cs="Times New Roman"/>
          <w:sz w:val="26"/>
          <w:szCs w:val="26"/>
        </w:rPr>
      </w:pPr>
      <w:r w:rsidRPr="00C817D7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lastRenderedPageBreak/>
        <w:t xml:space="preserve"> </w:t>
      </w:r>
      <w:r w:rsidR="004A2AF9" w:rsidRPr="00C817D7">
        <w:rPr>
          <w:rFonts w:ascii="Times New Roman" w:hAnsi="Times New Roman" w:cs="Times New Roman"/>
          <w:b/>
          <w:bCs/>
          <w:sz w:val="26"/>
          <w:szCs w:val="26"/>
        </w:rPr>
        <w:t>П А С П О Р Т</w:t>
      </w:r>
      <w:r w:rsidR="004A2AF9" w:rsidRPr="00C817D7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D14AD0" w:rsidRPr="00C817D7">
        <w:rPr>
          <w:rFonts w:ascii="Times New Roman" w:hAnsi="Times New Roman" w:cs="Times New Roman"/>
          <w:b/>
          <w:bCs/>
          <w:sz w:val="26"/>
          <w:szCs w:val="26"/>
        </w:rPr>
        <w:t xml:space="preserve">ПОДПРОГРАММЫ </w:t>
      </w:r>
      <w:r w:rsidR="004A2AF9" w:rsidRPr="00C817D7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ПРОГРАММЫ </w:t>
      </w:r>
    </w:p>
    <w:p w14:paraId="2C033661" w14:textId="77777777" w:rsidR="004A2AF9" w:rsidRPr="00C817D7" w:rsidRDefault="004A2AF9" w:rsidP="004A2AF9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0"/>
        <w:gridCol w:w="6309"/>
      </w:tblGrid>
      <w:tr w:rsidR="004A2AF9" w:rsidRPr="00C817D7" w14:paraId="6BC8A298" w14:textId="77777777" w:rsidTr="0047744E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9FBC3" w14:textId="01A896CF" w:rsidR="004A2AF9" w:rsidRPr="00C817D7" w:rsidRDefault="004A2AF9" w:rsidP="004774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</w:t>
            </w:r>
            <w:r w:rsidR="008D13CA" w:rsidRPr="00C817D7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14:paraId="3B4C171F" w14:textId="77777777" w:rsidR="004A2AF9" w:rsidRPr="00C817D7" w:rsidRDefault="004A2AF9" w:rsidP="004774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FCB56" w14:textId="7FAB7171" w:rsidR="004A2AF9" w:rsidRPr="00C817D7" w:rsidRDefault="00D14AD0" w:rsidP="00D14AD0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«Стимулирование развития жилищного строительства в муниципальном образовании «Новомалыклинский район»» (далее – подпрограмма).</w:t>
            </w:r>
          </w:p>
        </w:tc>
      </w:tr>
      <w:tr w:rsidR="004A2AF9" w:rsidRPr="00C817D7" w14:paraId="0E91349A" w14:textId="77777777" w:rsidTr="0047744E">
        <w:trPr>
          <w:trHeight w:val="18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7F61B" w14:textId="56AF8EA7" w:rsidR="004A2AF9" w:rsidRPr="00C817D7" w:rsidRDefault="004A2AF9" w:rsidP="00CB7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муниципальной </w:t>
            </w:r>
            <w:r w:rsidR="007A680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(заказчик — координатор муниципальной </w:t>
            </w:r>
            <w:r w:rsidR="007A680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программы )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61FE" w14:textId="77777777" w:rsidR="004A2AF9" w:rsidRPr="00C817D7" w:rsidRDefault="004A2AF9" w:rsidP="004774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«Новомалыклинский район» Ульяновской области (управление строительства, архитектуры администрации муниципального образования «Новомалыклинский район»)</w:t>
            </w:r>
          </w:p>
        </w:tc>
      </w:tr>
      <w:tr w:rsidR="004A2AF9" w:rsidRPr="00C817D7" w14:paraId="70210BBD" w14:textId="77777777" w:rsidTr="0047744E"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9BBDED" w14:textId="0D0FB080" w:rsidR="004A2AF9" w:rsidRPr="00C817D7" w:rsidRDefault="004A2AF9" w:rsidP="00477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Соисполнител</w:t>
            </w:r>
            <w:r w:rsidR="00D14AD0" w:rsidRPr="00C817D7">
              <w:rPr>
                <w:rFonts w:ascii="Times New Roman" w:hAnsi="Times New Roman" w:cs="Times New Roman"/>
                <w:sz w:val="26"/>
                <w:szCs w:val="26"/>
              </w:rPr>
              <w:t>ь (соисполнители) подпрограммы</w:t>
            </w:r>
          </w:p>
        </w:tc>
        <w:tc>
          <w:tcPr>
            <w:tcW w:w="6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21FF7" w14:textId="215D8677" w:rsidR="004A2AF9" w:rsidRPr="00C817D7" w:rsidRDefault="007F785D" w:rsidP="004774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администрации муниципального образования «Новомалыклинский район»</w:t>
            </w:r>
          </w:p>
        </w:tc>
      </w:tr>
      <w:tr w:rsidR="004A2AF9" w:rsidRPr="00C817D7" w14:paraId="6DAF1EC2" w14:textId="77777777" w:rsidTr="0047744E"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21AC2E" w14:textId="396AFA71" w:rsidR="004A2AF9" w:rsidRPr="00C817D7" w:rsidRDefault="004A2AF9" w:rsidP="00477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Проекты, реализуемые в составе муниципальной </w:t>
            </w:r>
            <w:r w:rsidR="007A680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 </w:t>
            </w:r>
          </w:p>
        </w:tc>
        <w:tc>
          <w:tcPr>
            <w:tcW w:w="6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2B91" w14:textId="28B9DB76" w:rsidR="004A2AF9" w:rsidRPr="00C817D7" w:rsidRDefault="007F785D" w:rsidP="0047744E">
            <w:pPr>
              <w:pStyle w:val="a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предусмотрены</w:t>
            </w:r>
          </w:p>
        </w:tc>
      </w:tr>
      <w:tr w:rsidR="004A2AF9" w:rsidRPr="00C817D7" w14:paraId="49B5A76A" w14:textId="77777777" w:rsidTr="0047744E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BE472" w14:textId="32A00E41" w:rsidR="004A2AF9" w:rsidRPr="00C817D7" w:rsidRDefault="004A2AF9" w:rsidP="004774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Цел</w:t>
            </w:r>
            <w:r w:rsidR="00D14AD0" w:rsidRPr="00C817D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 и задачи муниципальной </w:t>
            </w:r>
            <w:r w:rsidR="007A680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2814" w14:textId="77777777" w:rsidR="00D14AD0" w:rsidRPr="00C817D7" w:rsidRDefault="00D14AD0" w:rsidP="00D14AD0">
            <w:pPr>
              <w:widowControl w:val="0"/>
              <w:tabs>
                <w:tab w:val="left" w:pos="993"/>
                <w:tab w:val="left" w:pos="1276"/>
              </w:tabs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Цель: </w:t>
            </w:r>
          </w:p>
          <w:p w14:paraId="3D03D2A1" w14:textId="01E24CBB" w:rsidR="00D14AD0" w:rsidRPr="00C817D7" w:rsidRDefault="00D14AD0" w:rsidP="00D14AD0">
            <w:pPr>
              <w:widowControl w:val="0"/>
              <w:tabs>
                <w:tab w:val="left" w:pos="993"/>
                <w:tab w:val="left" w:pos="1276"/>
              </w:tabs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- обеспечение населения муниципального образования «Новомалыклинский район»     жильём, отвечающим требованиям </w:t>
            </w:r>
            <w:proofErr w:type="spellStart"/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энергоэффек-тивности</w:t>
            </w:r>
            <w:proofErr w:type="spellEnd"/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, экологичности и ценовой доступности, путём создания благоприятных условий для развития жилищного строительства.</w:t>
            </w:r>
          </w:p>
          <w:p w14:paraId="56B43C9C" w14:textId="77777777" w:rsidR="00D14AD0" w:rsidRPr="00C817D7" w:rsidRDefault="00D14AD0" w:rsidP="00D14AD0">
            <w:pPr>
              <w:widowControl w:val="0"/>
              <w:tabs>
                <w:tab w:val="left" w:pos="993"/>
                <w:tab w:val="left" w:pos="1276"/>
              </w:tabs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Задачи: </w:t>
            </w:r>
          </w:p>
          <w:p w14:paraId="2CA4CF69" w14:textId="339B666A" w:rsidR="004A2AF9" w:rsidRPr="00C817D7" w:rsidRDefault="00D14AD0" w:rsidP="00986C39">
            <w:pPr>
              <w:widowControl w:val="0"/>
              <w:tabs>
                <w:tab w:val="left" w:pos="993"/>
                <w:tab w:val="left" w:pos="127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- формирование рынка доступного жилья, отвечающего требованиям энергоэффективности и экологичности</w:t>
            </w:r>
            <w:r w:rsidR="00986C39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.</w:t>
            </w:r>
          </w:p>
        </w:tc>
      </w:tr>
      <w:tr w:rsidR="00D14AD0" w:rsidRPr="00C817D7" w14:paraId="68EF470E" w14:textId="77777777" w:rsidTr="0047744E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47728" w14:textId="6709D7AA" w:rsidR="00D14AD0" w:rsidRPr="00C817D7" w:rsidRDefault="00D14AD0" w:rsidP="00D14A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Целевые индикаторы муниципальной </w:t>
            </w:r>
            <w:r w:rsidR="007A680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40C0" w14:textId="515724F8" w:rsidR="00D14AD0" w:rsidRPr="00C817D7" w:rsidRDefault="00E92188" w:rsidP="00D14AD0">
            <w:pPr>
              <w:widowControl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Г</w:t>
            </w:r>
            <w:r w:rsidR="00D14AD0"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одовой объём ввода в эксплуатацию жилья, кв. м;</w:t>
            </w:r>
          </w:p>
          <w:p w14:paraId="7855CD74" w14:textId="77777777" w:rsidR="00D14AD0" w:rsidRPr="00C817D7" w:rsidRDefault="00D14AD0" w:rsidP="00D14AD0">
            <w:pPr>
              <w:widowControl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годовой объём ввода в эксплуатацию индивидуального жилья, кв. м;</w:t>
            </w:r>
          </w:p>
          <w:p w14:paraId="0EB7D4D4" w14:textId="77777777" w:rsidR="00D14AD0" w:rsidRPr="00C817D7" w:rsidRDefault="00D14AD0" w:rsidP="00D14AD0">
            <w:pPr>
              <w:widowControl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годовой объём ввода в эксплуатацию жилья экономического класса, кв. м;</w:t>
            </w:r>
          </w:p>
          <w:p w14:paraId="3D6C7BE4" w14:textId="77777777" w:rsidR="00D14AD0" w:rsidRPr="00C817D7" w:rsidRDefault="00D14AD0" w:rsidP="00D14AD0">
            <w:pPr>
              <w:widowControl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площадь земельных участков, вовлечённых в оборот в целях жилищного строительства,</w:t>
            </w: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br/>
              <w:t>кв. м;</w:t>
            </w:r>
          </w:p>
          <w:p w14:paraId="34059871" w14:textId="3F558BC6" w:rsidR="00D14AD0" w:rsidRPr="00C817D7" w:rsidRDefault="00D14AD0" w:rsidP="00D14AD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количество земельных участков, бесплатно предоставленных льготной категории граждан, которые обеспечены инженерной инфраструктурой, единиц;</w:t>
            </w:r>
          </w:p>
          <w:p w14:paraId="55B5E89D" w14:textId="77777777" w:rsidR="00D14AD0" w:rsidRPr="00C817D7" w:rsidRDefault="00D14AD0" w:rsidP="00D14AD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количество работников муниципальных учреждений муниципального образования «Новомалыклинский район», улучшивших жилищные условия посредством </w:t>
            </w: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lastRenderedPageBreak/>
              <w:t>привлечения средств ипотечных кредитов (займов), человек.</w:t>
            </w:r>
          </w:p>
          <w:p w14:paraId="35390E88" w14:textId="51871222" w:rsidR="00D14AD0" w:rsidRPr="00C817D7" w:rsidRDefault="00D14AD0" w:rsidP="00D14A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4AD0" w:rsidRPr="00C817D7" w14:paraId="3F5391F3" w14:textId="77777777" w:rsidTr="0047744E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5C126" w14:textId="77777777" w:rsidR="00D14AD0" w:rsidRPr="00C817D7" w:rsidRDefault="00D14AD0" w:rsidP="00D14A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F9936" w14:textId="77777777" w:rsidR="00D14AD0" w:rsidRPr="00C817D7" w:rsidRDefault="00D14AD0" w:rsidP="00D14A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5 лет с 2022 – 2026 годы </w:t>
            </w:r>
          </w:p>
          <w:p w14:paraId="04B56E42" w14:textId="77777777" w:rsidR="00D14AD0" w:rsidRPr="00C817D7" w:rsidRDefault="00D14AD0" w:rsidP="00D14A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C817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 этап.</w:t>
            </w:r>
          </w:p>
        </w:tc>
      </w:tr>
      <w:tr w:rsidR="00D14AD0" w:rsidRPr="00C817D7" w14:paraId="028EA29C" w14:textId="77777777" w:rsidTr="0047744E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2E50F" w14:textId="79331CA3" w:rsidR="00D14AD0" w:rsidRPr="00C817D7" w:rsidRDefault="00D14AD0" w:rsidP="00D14A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муниципальной </w:t>
            </w:r>
            <w:r w:rsidR="007A680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программы с разбивкой по этапам и годам реализации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747" w:type="dxa"/>
              <w:tblLayout w:type="fixed"/>
              <w:tblLook w:val="0000" w:firstRow="0" w:lastRow="0" w:firstColumn="0" w:lastColumn="0" w:noHBand="0" w:noVBand="0"/>
            </w:tblPr>
            <w:tblGrid>
              <w:gridCol w:w="500"/>
              <w:gridCol w:w="9247"/>
            </w:tblGrid>
            <w:tr w:rsidR="00D14AD0" w:rsidRPr="00C817D7" w14:paraId="3E1647C9" w14:textId="77777777" w:rsidTr="0047744E">
              <w:tc>
                <w:tcPr>
                  <w:tcW w:w="356" w:type="dxa"/>
                  <w:shd w:val="clear" w:color="auto" w:fill="FFFFFF"/>
                </w:tcPr>
                <w:p w14:paraId="63EA1264" w14:textId="77777777" w:rsidR="00D14AD0" w:rsidRPr="00C817D7" w:rsidRDefault="00D14AD0" w:rsidP="00D14AD0">
                  <w:pPr>
                    <w:widowControl w:val="0"/>
                    <w:spacing w:after="0" w:line="228" w:lineRule="auto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Times New Roman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–</w:t>
                  </w:r>
                </w:p>
              </w:tc>
              <w:tc>
                <w:tcPr>
                  <w:tcW w:w="6590" w:type="dxa"/>
                  <w:shd w:val="clear" w:color="auto" w:fill="FFFFFF"/>
                </w:tcPr>
                <w:p w14:paraId="25D06B09" w14:textId="3FF4C798" w:rsidR="00D14AD0" w:rsidRPr="00C817D7" w:rsidRDefault="00D14AD0" w:rsidP="00D14AD0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 xml:space="preserve">общий объём бюджетных ассигнований муниципального образования «Новомалыклинский район» на реализацию муниципальной  программы составляет  </w:t>
                  </w:r>
                  <w:r w:rsidR="009C5CAC">
                    <w:rPr>
                      <w:rFonts w:ascii="Times New Roman" w:eastAsia="Arial Unicode MS" w:hAnsi="Times New Roman" w:cs="Times New Roman"/>
                      <w:b/>
                      <w:kern w:val="2"/>
                      <w:sz w:val="26"/>
                      <w:szCs w:val="26"/>
                      <w:lang w:eastAsia="hi-IN" w:bidi="hi-IN"/>
                    </w:rPr>
                    <w:t>1100</w:t>
                  </w:r>
                  <w:r w:rsidRPr="00C817D7">
                    <w:rPr>
                      <w:rFonts w:ascii="Times New Roman" w:eastAsia="Arial Unicode MS" w:hAnsi="Times New Roman" w:cs="Times New Roman"/>
                      <w:b/>
                      <w:kern w:val="2"/>
                      <w:sz w:val="26"/>
                      <w:szCs w:val="26"/>
                      <w:lang w:eastAsia="hi-IN" w:bidi="hi-IN"/>
                    </w:rPr>
                    <w:t>,000 тыс. рублей</w:t>
                  </w: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, в том числе по годам:</w:t>
                  </w:r>
                </w:p>
                <w:p w14:paraId="47A6F08A" w14:textId="057AA616" w:rsidR="00D14AD0" w:rsidRPr="00C817D7" w:rsidRDefault="00D14AD0" w:rsidP="00D14AD0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 xml:space="preserve">2022 год – </w:t>
                  </w:r>
                  <w:r w:rsidR="009C5CAC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10</w:t>
                  </w: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,000 тыс. рублей;</w:t>
                  </w:r>
                </w:p>
                <w:p w14:paraId="6A66C7C8" w14:textId="16AB7016" w:rsidR="00D14AD0" w:rsidRPr="00C817D7" w:rsidRDefault="00D14AD0" w:rsidP="00D14AD0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 xml:space="preserve">2023 год – </w:t>
                  </w:r>
                  <w:r w:rsidR="0003077D"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265</w:t>
                  </w: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,000 тыс. рублей;</w:t>
                  </w:r>
                </w:p>
                <w:p w14:paraId="040B21D8" w14:textId="502CA7F2" w:rsidR="00D14AD0" w:rsidRPr="00C817D7" w:rsidRDefault="00D14AD0" w:rsidP="00D14AD0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 xml:space="preserve">2024 год – </w:t>
                  </w:r>
                  <w:r w:rsidR="0003077D"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27</w:t>
                  </w: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5,000 тыс. рублей;</w:t>
                  </w:r>
                </w:p>
                <w:p w14:paraId="3A1E1B4F" w14:textId="7C17E637" w:rsidR="00D14AD0" w:rsidRPr="00C817D7" w:rsidRDefault="00D14AD0" w:rsidP="00D14AD0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 xml:space="preserve">2025 год – </w:t>
                  </w:r>
                  <w:r w:rsidR="0003077D"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27</w:t>
                  </w: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5,000 тыс. рублей;</w:t>
                  </w:r>
                </w:p>
                <w:p w14:paraId="300A7640" w14:textId="004A4E8B" w:rsidR="00D14AD0" w:rsidRPr="00C817D7" w:rsidRDefault="00D14AD0" w:rsidP="00D14AD0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 xml:space="preserve">2026 год –  </w:t>
                  </w:r>
                  <w:r w:rsidR="0003077D"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27</w:t>
                  </w: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5,000 тыс. рублей.</w:t>
                  </w:r>
                </w:p>
                <w:p w14:paraId="1C6732D8" w14:textId="77777777" w:rsidR="00D14AD0" w:rsidRPr="00C817D7" w:rsidRDefault="00D14AD0" w:rsidP="00D14AD0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</w:p>
              </w:tc>
            </w:tr>
          </w:tbl>
          <w:p w14:paraId="77CCB026" w14:textId="77777777" w:rsidR="00D14AD0" w:rsidRPr="00C817D7" w:rsidRDefault="00D14AD0" w:rsidP="00D14AD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</w:pPr>
          </w:p>
        </w:tc>
      </w:tr>
      <w:tr w:rsidR="00D14AD0" w:rsidRPr="00C817D7" w14:paraId="46FAE3C9" w14:textId="77777777" w:rsidTr="0047744E"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00F771" w14:textId="44911265" w:rsidR="00D14AD0" w:rsidRPr="00C817D7" w:rsidRDefault="00D14AD0" w:rsidP="00D14A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проектов, реализуемых в составе муниципальной </w:t>
            </w:r>
            <w:r w:rsidR="007A680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  <w:p w14:paraId="01216972" w14:textId="77777777" w:rsidR="00D14AD0" w:rsidRPr="00C817D7" w:rsidRDefault="00D14AD0" w:rsidP="00D14A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F827" w14:textId="77777777" w:rsidR="00D14AD0" w:rsidRPr="00C817D7" w:rsidRDefault="00D14AD0" w:rsidP="00D14AD0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Не предусмотрено</w:t>
            </w:r>
          </w:p>
        </w:tc>
      </w:tr>
      <w:tr w:rsidR="00D14AD0" w:rsidRPr="00C817D7" w14:paraId="5E692CD4" w14:textId="77777777" w:rsidTr="0047744E">
        <w:trPr>
          <w:trHeight w:val="231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15F87" w14:textId="1FF2602E" w:rsidR="00D14AD0" w:rsidRPr="00C817D7" w:rsidRDefault="00D14AD0" w:rsidP="00D14A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Ожидаемый эффект от реализации муниципальной </w:t>
            </w:r>
            <w:r w:rsidR="007A680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5BB72" w14:textId="3DD3F714" w:rsidR="0003077D" w:rsidRPr="00C817D7" w:rsidRDefault="0003077D" w:rsidP="0003077D">
            <w:pPr>
              <w:widowControl w:val="0"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Повышение обеспеченности населения </w:t>
            </w:r>
            <w:proofErr w:type="spellStart"/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муници-пального</w:t>
            </w:r>
            <w:proofErr w:type="spellEnd"/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образования «Новомалыклинский район» жильём </w:t>
            </w:r>
            <w:r w:rsidRPr="00C817D7"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6"/>
                <w:szCs w:val="26"/>
                <w:lang w:eastAsia="hi-IN" w:bidi="hi-IN"/>
              </w:rPr>
              <w:t>к 2026 году до 28,3 кв. м на человека;</w:t>
            </w:r>
          </w:p>
          <w:p w14:paraId="04D4C24F" w14:textId="77777777" w:rsidR="0003077D" w:rsidRPr="00C817D7" w:rsidRDefault="0003077D" w:rsidP="0003077D">
            <w:pPr>
              <w:widowControl w:val="0"/>
              <w:tabs>
                <w:tab w:val="left" w:pos="900"/>
              </w:tabs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снижение коэффициента доступности приобретения жилья (соотношение средней рыночной стоимости стандартной квартиры общей площадью 54 кв. м и среднего годового совокупного денежного дохода семьи, состоящей из 3 человек) до 4 лет;</w:t>
            </w:r>
          </w:p>
          <w:p w14:paraId="712F0585" w14:textId="2FEDBE03" w:rsidR="0003077D" w:rsidRPr="00C817D7" w:rsidRDefault="0003077D" w:rsidP="0003077D">
            <w:pPr>
              <w:widowControl w:val="0"/>
              <w:tabs>
                <w:tab w:val="left" w:pos="900"/>
              </w:tabs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сохранение доли годового ввода в эксплуатацию малоэтажного жилья от общего объёма ввода в эксплуатацию новых объектов жилищного строительства на уровне </w:t>
            </w:r>
            <w:r w:rsidR="00E92188"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8</w:t>
            </w: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0 процентов;    </w:t>
            </w:r>
          </w:p>
          <w:p w14:paraId="33F3C1B1" w14:textId="3C44847C" w:rsidR="0003077D" w:rsidRPr="00C817D7" w:rsidRDefault="0003077D" w:rsidP="0003077D">
            <w:pPr>
              <w:widowControl w:val="0"/>
              <w:tabs>
                <w:tab w:val="left" w:pos="900"/>
              </w:tabs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увеличение доли семей, имеющих возможность приобрести жильё, соответствующее стандартам обеспечения жилыми помещениями, с помощью собственных и заёмных средств, от количества семей, проживающих на территории муниципального образования «Новомалыклинский район», до 40 процентов.</w:t>
            </w:r>
          </w:p>
          <w:p w14:paraId="295A7F3D" w14:textId="77777777" w:rsidR="0003077D" w:rsidRPr="00C817D7" w:rsidRDefault="0003077D" w:rsidP="0003077D">
            <w:pPr>
              <w:widowControl w:val="0"/>
              <w:tabs>
                <w:tab w:val="left" w:pos="900"/>
              </w:tabs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  <w:p w14:paraId="6F77B50A" w14:textId="77777777" w:rsidR="00D14AD0" w:rsidRPr="00C817D7" w:rsidRDefault="00D14AD0" w:rsidP="0003077D">
            <w:pPr>
              <w:widowControl w:val="0"/>
              <w:tabs>
                <w:tab w:val="left" w:pos="90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3E9A5F3" w14:textId="77777777" w:rsidR="004A2AF9" w:rsidRPr="00C817D7" w:rsidRDefault="004A2AF9" w:rsidP="004A2AF9">
      <w:pPr>
        <w:rPr>
          <w:rFonts w:ascii="Times New Roman" w:hAnsi="Times New Roman" w:cs="Times New Roman"/>
          <w:sz w:val="26"/>
          <w:szCs w:val="26"/>
          <w:lang w:eastAsia="zh-CN"/>
        </w:rPr>
      </w:pPr>
    </w:p>
    <w:p w14:paraId="7985E30E" w14:textId="5BDCE364" w:rsidR="00317A0A" w:rsidRPr="00C817D7" w:rsidRDefault="0003077D" w:rsidP="0003077D">
      <w:pPr>
        <w:spacing w:after="0" w:line="100" w:lineRule="atLeast"/>
        <w:ind w:left="720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  <w:t xml:space="preserve">                               </w:t>
      </w:r>
      <w:r w:rsidR="007A6801"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  <w:t xml:space="preserve">         </w:t>
      </w:r>
      <w:r w:rsidRPr="00C817D7"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  <w:t xml:space="preserve"> </w:t>
      </w:r>
      <w:r w:rsidR="00E87BD0" w:rsidRPr="00C817D7"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  <w:t xml:space="preserve">Введение. </w:t>
      </w:r>
    </w:p>
    <w:p w14:paraId="30A92752" w14:textId="77777777" w:rsidR="00317A0A" w:rsidRPr="00C817D7" w:rsidRDefault="00E87BD0">
      <w:pPr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color w:val="2D2D2D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Реализация указанного направления включает в себя:</w:t>
      </w:r>
    </w:p>
    <w:p w14:paraId="64563334" w14:textId="77777777" w:rsidR="00317A0A" w:rsidRPr="00C817D7" w:rsidRDefault="00E87BD0">
      <w:pPr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color w:val="2D2D2D"/>
          <w:kern w:val="2"/>
          <w:sz w:val="26"/>
          <w:szCs w:val="26"/>
          <w:lang w:eastAsia="hi-IN" w:bidi="hi-IN"/>
        </w:rPr>
        <w:t>- создание условий для роста предложений на рынке жилья, соответствующих потребностям различных групп населения.</w:t>
      </w:r>
    </w:p>
    <w:p w14:paraId="59F7377E" w14:textId="4AF6E411" w:rsidR="00317A0A" w:rsidRPr="00C817D7" w:rsidRDefault="00E87BD0">
      <w:pPr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lastRenderedPageBreak/>
        <w:t>- с</w:t>
      </w:r>
      <w:r w:rsidRPr="00C817D7">
        <w:rPr>
          <w:rFonts w:ascii="Times New Roman" w:eastAsia="Arial Unicode MS" w:hAnsi="Times New Roman" w:cs="Times New Roman"/>
          <w:color w:val="2D2D2D"/>
          <w:kern w:val="2"/>
          <w:sz w:val="26"/>
          <w:szCs w:val="26"/>
          <w:lang w:eastAsia="hi-IN" w:bidi="hi-IN"/>
        </w:rPr>
        <w:t xml:space="preserve">оздание условий для повышения доступности жилья для всех категорий граждан, проживающих в </w:t>
      </w:r>
      <w:r w:rsidR="0003077D" w:rsidRPr="00C817D7">
        <w:rPr>
          <w:rFonts w:ascii="Times New Roman" w:eastAsia="Arial Unicode MS" w:hAnsi="Times New Roman" w:cs="Times New Roman"/>
          <w:color w:val="2D2D2D"/>
          <w:kern w:val="2"/>
          <w:sz w:val="26"/>
          <w:szCs w:val="26"/>
          <w:lang w:eastAsia="hi-IN" w:bidi="hi-IN"/>
        </w:rPr>
        <w:t xml:space="preserve"> Новомалыклинском районе</w:t>
      </w:r>
      <w:r w:rsidRPr="00C817D7">
        <w:rPr>
          <w:rFonts w:ascii="Times New Roman" w:eastAsia="Arial Unicode MS" w:hAnsi="Times New Roman" w:cs="Times New Roman"/>
          <w:color w:val="2D2D2D"/>
          <w:kern w:val="2"/>
          <w:sz w:val="26"/>
          <w:szCs w:val="26"/>
          <w:lang w:eastAsia="hi-IN" w:bidi="hi-IN"/>
        </w:rPr>
        <w:t>.</w:t>
      </w:r>
    </w:p>
    <w:p w14:paraId="7C18C24C" w14:textId="77777777" w:rsidR="00317A0A" w:rsidRPr="00C817D7" w:rsidRDefault="00E87BD0">
      <w:pPr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- о</w:t>
      </w:r>
      <w:r w:rsidRPr="00C817D7">
        <w:rPr>
          <w:rFonts w:ascii="Times New Roman" w:eastAsia="Arial Unicode MS" w:hAnsi="Times New Roman" w:cs="Times New Roman"/>
          <w:color w:val="2D2D2D"/>
          <w:kern w:val="2"/>
          <w:sz w:val="26"/>
          <w:szCs w:val="26"/>
          <w:lang w:eastAsia="hi-IN" w:bidi="hi-IN"/>
        </w:rPr>
        <w:t>беспечение соответствия объема комфортного жилищного фонда потребностям населения и формирование комфортной городской среды и среды сельских поселений, в том числе сокращение ветхого и аварийного жилищного фонда.</w:t>
      </w:r>
    </w:p>
    <w:p w14:paraId="5CE2E288" w14:textId="77777777" w:rsidR="00317A0A" w:rsidRPr="00C817D7" w:rsidRDefault="00E87BD0">
      <w:pPr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- о</w:t>
      </w:r>
      <w:r w:rsidRPr="00C817D7">
        <w:rPr>
          <w:rFonts w:ascii="Times New Roman" w:eastAsia="Arial Unicode MS" w:hAnsi="Times New Roman" w:cs="Times New Roman"/>
          <w:color w:val="2D2D2D"/>
          <w:kern w:val="2"/>
          <w:sz w:val="26"/>
          <w:szCs w:val="26"/>
          <w:lang w:eastAsia="hi-IN" w:bidi="hi-IN"/>
        </w:rPr>
        <w:t>беспечение комфортным жильем малообеспеченных слоев населения.</w:t>
      </w:r>
    </w:p>
    <w:p w14:paraId="07195E3E" w14:textId="77777777" w:rsidR="00317A0A" w:rsidRPr="00C817D7" w:rsidRDefault="00E87BD0">
      <w:pPr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- модернизация жилищно-коммунальной инфраструктуры и повышение качества жилищно-коммунальных услуг.</w:t>
      </w:r>
    </w:p>
    <w:p w14:paraId="73411409" w14:textId="77777777" w:rsidR="00317A0A" w:rsidRPr="00C817D7" w:rsidRDefault="00E87BD0">
      <w:pPr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- ф</w:t>
      </w:r>
      <w:r w:rsidRPr="00C817D7">
        <w:rPr>
          <w:rFonts w:ascii="Times New Roman" w:eastAsia="Arial Unicode MS" w:hAnsi="Times New Roman" w:cs="Times New Roman"/>
          <w:color w:val="2D2D2D"/>
          <w:kern w:val="2"/>
          <w:sz w:val="26"/>
          <w:szCs w:val="26"/>
          <w:lang w:eastAsia="hi-IN" w:bidi="hi-IN"/>
        </w:rPr>
        <w:t>ормирование рынка доступного арендного жилья и развитие некоммерческого жилищного фонда для граждан, имеющих невысокий уровень дохода.</w:t>
      </w: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 </w:t>
      </w:r>
    </w:p>
    <w:p w14:paraId="22AAA138" w14:textId="0C5B22A2" w:rsidR="00317A0A" w:rsidRPr="00C817D7" w:rsidRDefault="00E87BD0">
      <w:pPr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- создание комфортной среды для проживания граждан в селах</w:t>
      </w:r>
      <w:r w:rsidR="001074E9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 Новомалыклинского района</w:t>
      </w: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 в Ульяновской области.</w:t>
      </w:r>
    </w:p>
    <w:p w14:paraId="06F7B63E" w14:textId="77777777" w:rsidR="00317A0A" w:rsidRPr="00C817D7" w:rsidRDefault="00E87BD0">
      <w:pPr>
        <w:widowControl w:val="0"/>
        <w:spacing w:after="0" w:line="228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Для успешной реализации государственной жилищной политики необходимо решить ряд проблем, существующих в сфере жилищного строительства в муниципальном образовании «Новомалыклинский район».</w:t>
      </w:r>
    </w:p>
    <w:p w14:paraId="68171448" w14:textId="77EC9C12" w:rsidR="00317A0A" w:rsidRPr="00C817D7" w:rsidRDefault="00E87BD0">
      <w:pPr>
        <w:widowControl w:val="0"/>
        <w:spacing w:after="0" w:line="228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Общий объём жилищного фонда в муниципальном образовании по состоянию на 01 января 2022 года составляет 43</w:t>
      </w:r>
      <w:r w:rsidR="00E92188"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7</w:t>
      </w: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,0 </w:t>
      </w:r>
      <w:proofErr w:type="spellStart"/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тыс</w:t>
      </w:r>
      <w:proofErr w:type="spellEnd"/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 кв. м.</w:t>
      </w:r>
    </w:p>
    <w:p w14:paraId="5871EAFE" w14:textId="3BD051BF" w:rsidR="00317A0A" w:rsidRPr="00C817D7" w:rsidRDefault="00E87BD0">
      <w:pPr>
        <w:widowControl w:val="0"/>
        <w:spacing w:after="0" w:line="228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В 2021 году темп ввода в эксплуатацию общей площади жилых помещений в муниципальном образовании «Новомалыклинский район» составил </w:t>
      </w:r>
      <w:r w:rsidR="00E92188"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57 </w:t>
      </w: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процента к уровню 2020 года.</w:t>
      </w:r>
    </w:p>
    <w:p w14:paraId="2550EE23" w14:textId="07787236" w:rsidR="00317A0A" w:rsidRPr="00C817D7" w:rsidRDefault="00E87BD0">
      <w:pPr>
        <w:widowControl w:val="0"/>
        <w:spacing w:after="0" w:line="228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За 2021 год введено в эксплуатацию </w:t>
      </w:r>
      <w:r w:rsidR="00E92188"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6150</w:t>
      </w: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 </w:t>
      </w:r>
      <w:proofErr w:type="spellStart"/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кв.м</w:t>
      </w:r>
      <w:proofErr w:type="spellEnd"/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 общей площади жилых помещений.</w:t>
      </w:r>
    </w:p>
    <w:p w14:paraId="2CCC82B7" w14:textId="5880223A" w:rsidR="00317A0A" w:rsidRPr="00C817D7" w:rsidRDefault="00E87BD0">
      <w:pPr>
        <w:widowControl w:val="0"/>
        <w:spacing w:after="0" w:line="228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В среднем по муниципальному образованию «Новомалыклинский район» в 2021 году на 1000 человек населения введено в эксплуатацию </w:t>
      </w:r>
      <w:r w:rsidR="00E92188"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474</w:t>
      </w: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,</w:t>
      </w:r>
      <w:r w:rsidR="00E92188"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2</w:t>
      </w: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 кв. м общей площади жилых помещений.</w:t>
      </w:r>
    </w:p>
    <w:p w14:paraId="18B581FC" w14:textId="77777777" w:rsidR="00E92188" w:rsidRPr="00C817D7" w:rsidRDefault="00E92188" w:rsidP="00E92188">
      <w:pPr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Для обеспечения достижения цели подпрограммы необходимо решение следующих задач:</w:t>
      </w:r>
    </w:p>
    <w:p w14:paraId="06486110" w14:textId="77777777" w:rsidR="00E92188" w:rsidRPr="00C817D7" w:rsidRDefault="00E92188" w:rsidP="00E92188">
      <w:pPr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1) увеличение объёмов ввода в эксплуатацию жилья. </w:t>
      </w:r>
    </w:p>
    <w:p w14:paraId="21C0655A" w14:textId="77777777" w:rsidR="00E92188" w:rsidRPr="00C817D7" w:rsidRDefault="00E92188" w:rsidP="00E92188">
      <w:pPr>
        <w:tabs>
          <w:tab w:val="left" w:pos="540"/>
        </w:tabs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Правительством Российской Федерации поставлена задача обеспечить к 2023 году увеличение объёмов ввода в эксплуатацию жилья до уровня не менее 1 кв. м общей площади жилья в год в расчёте на каждого гражданина Российской Федерации. </w:t>
      </w:r>
    </w:p>
    <w:p w14:paraId="6CFCEC8F" w14:textId="77777777" w:rsidR="00E92188" w:rsidRPr="00C817D7" w:rsidRDefault="00E92188" w:rsidP="00E92188">
      <w:pPr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 xml:space="preserve">2) строительство жилья экономического класса, в том числе индивидуального, отвечающего стандартам ценовой доступности, энергоэффективности и экологичности. </w:t>
      </w:r>
    </w:p>
    <w:p w14:paraId="3E0C1300" w14:textId="77777777" w:rsidR="00E92188" w:rsidRPr="00C817D7" w:rsidRDefault="00E92188" w:rsidP="00E92188">
      <w:pPr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spacing w:val="4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hi-IN" w:bidi="hi-IN"/>
        </w:rPr>
        <w:t>Малоэтажное домостроение по сравнению со строительством многоэтажного жилья обладает такими существенными преимуществами, как возможность снижения себестоимости и сроков строительства, возможность строительства автономных систем инженерно-технического обеспечения участков жилой застройки в виде обособленных имущественных комплексов, экономия эксплуатационных затрат при обслуживании таких систем инженерно-технического обеспечения, применение экологичных и энергоэффективных конструкций домостроения, в том числе из дерева и отходов его переработки.</w:t>
      </w:r>
    </w:p>
    <w:p w14:paraId="7041B3F3" w14:textId="77777777" w:rsidR="00E92188" w:rsidRPr="00C817D7" w:rsidRDefault="00E92188" w:rsidP="00E92188">
      <w:pPr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spacing w:val="4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spacing w:val="4"/>
          <w:kern w:val="2"/>
          <w:sz w:val="26"/>
          <w:szCs w:val="26"/>
          <w:lang w:eastAsia="hi-IN" w:bidi="hi-IN"/>
        </w:rPr>
        <w:t>Кроме мер, направленных на снижение стоимости подготовки земельных участков под малоэтажную жилую застройку, существенным фактором, влияющим на снижение стоимости строительства малоэтажного жилья и повышающим доступность строительства жилого дома для населения, является разработка проектных решений жилых домов многократного применения с использованием новых технологий в строительстве и современных строительных материалов.</w:t>
      </w:r>
    </w:p>
    <w:p w14:paraId="1A2BF5A5" w14:textId="77777777" w:rsidR="00317A0A" w:rsidRPr="00C817D7" w:rsidRDefault="00317A0A">
      <w:pPr>
        <w:tabs>
          <w:tab w:val="left" w:pos="1080"/>
        </w:tabs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43472964" w14:textId="527BA4E1" w:rsidR="00317A0A" w:rsidRPr="00C817D7" w:rsidRDefault="003C1F92">
      <w:pPr>
        <w:widowControl w:val="0"/>
        <w:tabs>
          <w:tab w:val="left" w:pos="360"/>
        </w:tabs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  <w:lastRenderedPageBreak/>
        <w:t>2</w:t>
      </w:r>
      <w:r w:rsidR="00E87BD0" w:rsidRPr="00C817D7"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  <w:t>. Организация управления подпрограммой</w:t>
      </w:r>
    </w:p>
    <w:p w14:paraId="7ABC21C1" w14:textId="1E67D623" w:rsidR="00DE6FA9" w:rsidRPr="00C817D7" w:rsidRDefault="00DE6FA9">
      <w:pPr>
        <w:widowControl w:val="0"/>
        <w:tabs>
          <w:tab w:val="left" w:pos="360"/>
        </w:tabs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2"/>
          <w:sz w:val="26"/>
          <w:szCs w:val="26"/>
          <w:lang w:eastAsia="hi-IN" w:bidi="hi-IN"/>
        </w:rPr>
      </w:pPr>
    </w:p>
    <w:p w14:paraId="4EB38655" w14:textId="77777777" w:rsidR="00DE6FA9" w:rsidRPr="00C817D7" w:rsidRDefault="00DE6FA9" w:rsidP="00DE6FA9">
      <w:pPr>
        <w:widowControl w:val="0"/>
        <w:spacing w:after="0" w:line="228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Организация  управления реализацией муниципальной программы осуществляется заказчиком - администрацией муниципального образования «Новомалыклинский район» в порядке установленном правилами разработки, реализации и оценки эффективности муниципальных программ муниципального образования «Новомалыклинский район» Ульяновской области, а также правилами осуществления контроля за ходом их реализации, утвержденными постановлением администрации муниципального образования «Новомалыклинский район» от 23.09.2021 года № 536.</w:t>
      </w:r>
    </w:p>
    <w:p w14:paraId="068C8A66" w14:textId="52202479" w:rsidR="00DE6FA9" w:rsidRPr="00C817D7" w:rsidRDefault="00DE6FA9" w:rsidP="00DE6FA9">
      <w:pPr>
        <w:jc w:val="center"/>
        <w:rPr>
          <w:rFonts w:ascii="Times New Roman" w:hAnsi="Times New Roman" w:cs="Times New Roman"/>
          <w:sz w:val="26"/>
          <w:szCs w:val="26"/>
        </w:rPr>
      </w:pPr>
      <w:r w:rsidRPr="00C817D7">
        <w:rPr>
          <w:rFonts w:ascii="Times New Roman" w:hAnsi="Times New Roman" w:cs="Times New Roman"/>
          <w:b/>
          <w:bCs/>
          <w:sz w:val="26"/>
          <w:szCs w:val="26"/>
        </w:rPr>
        <w:t>П А С П О Р Т</w:t>
      </w:r>
      <w:r w:rsidRPr="00C817D7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ПОДПРОГРАММЫ МУНИЦИПАЛЬНОЙ ПРОГРАММЫ </w:t>
      </w:r>
    </w:p>
    <w:p w14:paraId="58A61A09" w14:textId="77777777" w:rsidR="00DE6FA9" w:rsidRPr="00C817D7" w:rsidRDefault="00DE6FA9" w:rsidP="00DE6FA9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0"/>
        <w:gridCol w:w="6309"/>
      </w:tblGrid>
      <w:tr w:rsidR="00DE6FA9" w:rsidRPr="00C817D7" w14:paraId="1D8C5976" w14:textId="77777777" w:rsidTr="008D13CA">
        <w:trPr>
          <w:trHeight w:val="104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41C38" w14:textId="4E25C053" w:rsidR="00DE6FA9" w:rsidRPr="00C817D7" w:rsidRDefault="00DE6FA9" w:rsidP="008D13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</w:t>
            </w:r>
            <w:r w:rsidR="008D13CA" w:rsidRPr="00C817D7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B482B" w14:textId="0C866CE4" w:rsidR="00DE6FA9" w:rsidRPr="00C817D7" w:rsidRDefault="00DE6FA9" w:rsidP="00FF3293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«Создание комфортной среды в муниципальном образовании «Новомалыклинский район»» (далее – подпрограмма).</w:t>
            </w:r>
          </w:p>
        </w:tc>
      </w:tr>
      <w:tr w:rsidR="00DE6FA9" w:rsidRPr="00C817D7" w14:paraId="002F1EFF" w14:textId="77777777" w:rsidTr="00FF3293">
        <w:trPr>
          <w:trHeight w:val="1897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1CA77" w14:textId="0CA57929" w:rsidR="00DE6FA9" w:rsidRPr="00C817D7" w:rsidRDefault="00DE6FA9" w:rsidP="008D13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Заказчик муниципальной </w:t>
            </w:r>
            <w:r w:rsidR="007A680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(заказчик — координатор муниципальной </w:t>
            </w:r>
            <w:r w:rsidR="007A680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программы )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F68B" w14:textId="77777777" w:rsidR="00DE6FA9" w:rsidRPr="00C817D7" w:rsidRDefault="00DE6FA9" w:rsidP="00FF32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«Новомалыклинский район» Ульяновской области (управление строительства, архитектуры администрации муниципального образования «Новомалыклинский район»)</w:t>
            </w:r>
          </w:p>
        </w:tc>
      </w:tr>
      <w:tr w:rsidR="00DE6FA9" w:rsidRPr="00C817D7" w14:paraId="00D7BA29" w14:textId="77777777" w:rsidTr="00FF3293"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C4D0B7" w14:textId="77777777" w:rsidR="00DE6FA9" w:rsidRPr="00C817D7" w:rsidRDefault="00DE6FA9" w:rsidP="00FF32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Соисполнитель (соисполнители) подпрограммы</w:t>
            </w:r>
          </w:p>
        </w:tc>
        <w:tc>
          <w:tcPr>
            <w:tcW w:w="6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7B92C" w14:textId="51649791" w:rsidR="00DE6FA9" w:rsidRPr="00C817D7" w:rsidRDefault="007A47DD" w:rsidP="00FF32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Структурные  подразделения администрации муниципального образования «Новомалыклинский район»</w:t>
            </w:r>
          </w:p>
        </w:tc>
      </w:tr>
      <w:tr w:rsidR="00DE6FA9" w:rsidRPr="00C817D7" w14:paraId="0B8A35A7" w14:textId="77777777" w:rsidTr="00FF3293"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D5CF5" w14:textId="714DEE99" w:rsidR="00DE6FA9" w:rsidRPr="00C817D7" w:rsidRDefault="00DE6FA9" w:rsidP="00FF32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Проекты, реализуемые в составе муниципальной </w:t>
            </w:r>
            <w:r w:rsidR="007A680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 </w:t>
            </w:r>
          </w:p>
        </w:tc>
        <w:tc>
          <w:tcPr>
            <w:tcW w:w="6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0755" w14:textId="0EE69C26" w:rsidR="00DE6FA9" w:rsidRPr="00C817D7" w:rsidRDefault="007A47DD" w:rsidP="00FF3293">
            <w:pPr>
              <w:pStyle w:val="a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предусмотрен</w:t>
            </w:r>
            <w:r w:rsidR="007F785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8D13CA" w:rsidRPr="00C817D7" w14:paraId="3A0B2733" w14:textId="77777777" w:rsidTr="00FF3293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8FF30" w14:textId="0D2EDE84" w:rsidR="008D13CA" w:rsidRPr="00C817D7" w:rsidRDefault="008D13CA" w:rsidP="008D13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Цели и задачи муниципальной </w:t>
            </w:r>
            <w:r w:rsidR="007A680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CCA3" w14:textId="77777777" w:rsidR="008D13CA" w:rsidRPr="00C817D7" w:rsidRDefault="008D13CA" w:rsidP="008D13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цель – создание наиболее благоприятной и комфортной среды жизнедеятельности населения  муниципального образования «Новомалыклинский район».</w:t>
            </w:r>
          </w:p>
          <w:p w14:paraId="07B04EC1" w14:textId="77777777" w:rsidR="008D13CA" w:rsidRPr="00C817D7" w:rsidRDefault="008D13CA" w:rsidP="008D13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Задачи: </w:t>
            </w:r>
          </w:p>
          <w:p w14:paraId="11C9E4CF" w14:textId="77777777" w:rsidR="008D13CA" w:rsidRPr="00C817D7" w:rsidRDefault="008D13CA" w:rsidP="008D13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>благоустройство территорий муниципального образования.</w:t>
            </w:r>
          </w:p>
          <w:p w14:paraId="5843BF35" w14:textId="31AEC482" w:rsidR="008D13CA" w:rsidRPr="00C817D7" w:rsidRDefault="008D13CA" w:rsidP="008D13CA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13CA" w:rsidRPr="00C817D7" w14:paraId="2FF8F586" w14:textId="77777777" w:rsidTr="00FF3293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EBAC4A" w14:textId="76BC5855" w:rsidR="008D13CA" w:rsidRPr="00C817D7" w:rsidRDefault="008D13CA" w:rsidP="008D13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Целевые индикаторы муниципальной </w:t>
            </w:r>
            <w:r w:rsidR="007A680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FADF" w14:textId="77777777" w:rsidR="008D13CA" w:rsidRPr="00C817D7" w:rsidRDefault="008D13CA" w:rsidP="008D13CA">
            <w:pPr>
              <w:widowControl w:val="0"/>
              <w:spacing w:after="0" w:line="100" w:lineRule="atLeast"/>
              <w:jc w:val="both"/>
              <w:rPr>
                <w:rFonts w:ascii="Times New Roman" w:eastAsia="MS Mincho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817D7">
              <w:rPr>
                <w:rFonts w:ascii="Times New Roman" w:eastAsia="MS Mincho" w:hAnsi="Times New Roman" w:cs="Times New Roman"/>
                <w:spacing w:val="-6"/>
                <w:kern w:val="2"/>
                <w:sz w:val="26"/>
                <w:szCs w:val="26"/>
                <w:lang w:eastAsia="ar-SA"/>
              </w:rPr>
              <w:t>количество проведенных конкурсов по благоустройству в муниципальном образовании «Новомалыклинский район», шт.;</w:t>
            </w:r>
          </w:p>
          <w:p w14:paraId="34E6259D" w14:textId="77777777" w:rsidR="008D13CA" w:rsidRPr="00C817D7" w:rsidRDefault="008D13CA" w:rsidP="008D13CA">
            <w:pPr>
              <w:widowControl w:val="0"/>
              <w:spacing w:after="0" w:line="100" w:lineRule="atLeast"/>
              <w:jc w:val="both"/>
              <w:rPr>
                <w:rFonts w:ascii="Times New Roman" w:eastAsia="MS Mincho" w:hAnsi="Times New Roman" w:cs="Times New Roman"/>
                <w:spacing w:val="-6"/>
                <w:kern w:val="2"/>
                <w:sz w:val="26"/>
                <w:szCs w:val="26"/>
                <w:lang w:eastAsia="ar-SA"/>
              </w:rPr>
            </w:pPr>
            <w:r w:rsidRPr="00C817D7">
              <w:rPr>
                <w:rFonts w:ascii="Times New Roman" w:eastAsia="MS Mincho" w:hAnsi="Times New Roman" w:cs="Times New Roman"/>
                <w:kern w:val="2"/>
                <w:sz w:val="26"/>
                <w:szCs w:val="26"/>
                <w:lang w:eastAsia="ar-SA"/>
              </w:rPr>
              <w:t xml:space="preserve">количество территорий </w:t>
            </w:r>
            <w:r w:rsidRPr="00C817D7">
              <w:rPr>
                <w:rFonts w:ascii="Times New Roman" w:eastAsia="MS Mincho" w:hAnsi="Times New Roman" w:cs="Times New Roman"/>
                <w:spacing w:val="-6"/>
                <w:kern w:val="2"/>
                <w:sz w:val="26"/>
                <w:szCs w:val="26"/>
                <w:lang w:eastAsia="ar-SA"/>
              </w:rPr>
              <w:t>муниципального образования «Новомалыклинский район»</w:t>
            </w:r>
            <w:r w:rsidRPr="00C817D7">
              <w:rPr>
                <w:rFonts w:ascii="Times New Roman" w:eastAsia="MS Mincho" w:hAnsi="Times New Roman" w:cs="Times New Roman"/>
                <w:kern w:val="2"/>
                <w:sz w:val="26"/>
                <w:szCs w:val="26"/>
                <w:lang w:eastAsia="ar-SA"/>
              </w:rPr>
              <w:t>, на которых выполнено благоустройство, шт.</w:t>
            </w:r>
            <w:r w:rsidRPr="00C817D7">
              <w:rPr>
                <w:rFonts w:ascii="Times New Roman" w:eastAsia="MS Mincho" w:hAnsi="Times New Roman" w:cs="Times New Roman"/>
                <w:color w:val="000000"/>
                <w:spacing w:val="-6"/>
                <w:kern w:val="2"/>
                <w:sz w:val="26"/>
                <w:szCs w:val="26"/>
                <w:lang w:eastAsia="ar-SA"/>
              </w:rPr>
              <w:t>;</w:t>
            </w:r>
          </w:p>
          <w:p w14:paraId="7C3DC163" w14:textId="77777777" w:rsidR="008D13CA" w:rsidRPr="00C817D7" w:rsidRDefault="008D13CA" w:rsidP="008D13CA">
            <w:pPr>
              <w:widowControl w:val="0"/>
              <w:spacing w:after="0" w:line="100" w:lineRule="atLeast"/>
              <w:jc w:val="both"/>
              <w:rPr>
                <w:rFonts w:ascii="Times New Roman" w:eastAsia="MS Mincho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817D7">
              <w:rPr>
                <w:rFonts w:ascii="Times New Roman" w:eastAsia="MS Mincho" w:hAnsi="Times New Roman" w:cs="Times New Roman"/>
                <w:kern w:val="2"/>
                <w:sz w:val="26"/>
                <w:szCs w:val="26"/>
                <w:lang w:eastAsia="ar-SA"/>
              </w:rPr>
              <w:t xml:space="preserve">доля площади новых цветников созданных в поселении </w:t>
            </w:r>
            <w:r w:rsidRPr="00C817D7">
              <w:rPr>
                <w:rFonts w:ascii="Times New Roman" w:eastAsia="MS Mincho" w:hAnsi="Times New Roman" w:cs="Times New Roman"/>
                <w:spacing w:val="-6"/>
                <w:kern w:val="2"/>
                <w:sz w:val="26"/>
                <w:szCs w:val="26"/>
                <w:lang w:eastAsia="ar-SA"/>
              </w:rPr>
              <w:t>муниципального образования «Новомалыклинский район»</w:t>
            </w:r>
            <w:r w:rsidRPr="00C817D7">
              <w:rPr>
                <w:rFonts w:ascii="Times New Roman" w:eastAsia="MS Mincho" w:hAnsi="Times New Roman" w:cs="Times New Roman"/>
                <w:kern w:val="2"/>
                <w:sz w:val="26"/>
                <w:szCs w:val="26"/>
                <w:lang w:eastAsia="ar-SA"/>
              </w:rPr>
              <w:t xml:space="preserve">, от общей площади соответствующего </w:t>
            </w:r>
            <w:r w:rsidRPr="00C817D7">
              <w:rPr>
                <w:rFonts w:ascii="Times New Roman" w:eastAsia="MS Mincho" w:hAnsi="Times New Roman" w:cs="Times New Roman"/>
                <w:kern w:val="2"/>
                <w:sz w:val="26"/>
                <w:szCs w:val="26"/>
                <w:lang w:eastAsia="ar-SA"/>
              </w:rPr>
              <w:lastRenderedPageBreak/>
              <w:t xml:space="preserve">поселения </w:t>
            </w:r>
            <w:r w:rsidRPr="00C817D7">
              <w:rPr>
                <w:rFonts w:ascii="Times New Roman" w:eastAsia="MS Mincho" w:hAnsi="Times New Roman" w:cs="Times New Roman"/>
                <w:spacing w:val="-6"/>
                <w:kern w:val="2"/>
                <w:sz w:val="26"/>
                <w:szCs w:val="26"/>
                <w:lang w:eastAsia="ar-SA"/>
              </w:rPr>
              <w:t>муниципального образования «Новомалыклинский район»</w:t>
            </w:r>
            <w:r w:rsidRPr="00C817D7">
              <w:rPr>
                <w:rFonts w:ascii="Times New Roman" w:eastAsia="MS Mincho" w:hAnsi="Times New Roman" w:cs="Times New Roman"/>
                <w:kern w:val="2"/>
                <w:sz w:val="26"/>
                <w:szCs w:val="26"/>
                <w:lang w:eastAsia="ar-SA"/>
              </w:rPr>
              <w:t xml:space="preserve">, процентов; </w:t>
            </w:r>
          </w:p>
          <w:p w14:paraId="37C8DDFD" w14:textId="6830EC7F" w:rsidR="008D13CA" w:rsidRPr="00C817D7" w:rsidRDefault="008D13CA" w:rsidP="008D13CA">
            <w:pPr>
              <w:widowControl w:val="0"/>
              <w:spacing w:after="0"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eastAsia="MS Mincho" w:hAnsi="Times New Roman" w:cs="Times New Roman"/>
                <w:kern w:val="2"/>
                <w:sz w:val="26"/>
                <w:szCs w:val="26"/>
                <w:lang w:eastAsia="ar-SA"/>
              </w:rPr>
              <w:t xml:space="preserve">количество многоквартирных домов  </w:t>
            </w:r>
            <w:r w:rsidRPr="00C817D7">
              <w:rPr>
                <w:rFonts w:ascii="Times New Roman" w:eastAsia="MS Mincho" w:hAnsi="Times New Roman" w:cs="Times New Roman"/>
                <w:spacing w:val="-6"/>
                <w:kern w:val="2"/>
                <w:sz w:val="26"/>
                <w:szCs w:val="26"/>
                <w:lang w:eastAsia="ar-SA"/>
              </w:rPr>
              <w:t>муниципального образования «Новомалыклинский район»</w:t>
            </w:r>
            <w:r w:rsidRPr="00C817D7">
              <w:rPr>
                <w:rFonts w:ascii="Times New Roman" w:eastAsia="MS Mincho" w:hAnsi="Times New Roman" w:cs="Times New Roman"/>
                <w:kern w:val="2"/>
                <w:sz w:val="26"/>
                <w:szCs w:val="26"/>
                <w:lang w:eastAsia="ar-SA"/>
              </w:rPr>
              <w:t>, в которых проведен капитальный ремонт, шт.</w:t>
            </w:r>
            <w:r w:rsidRPr="00C817D7">
              <w:rPr>
                <w:rFonts w:ascii="Times New Roman" w:eastAsia="MS Mincho" w:hAnsi="Times New Roman" w:cs="Times New Roman"/>
                <w:color w:val="000000"/>
                <w:kern w:val="2"/>
                <w:sz w:val="26"/>
                <w:szCs w:val="26"/>
                <w:lang w:eastAsia="ar-SA"/>
              </w:rPr>
              <w:t>;</w:t>
            </w:r>
          </w:p>
        </w:tc>
      </w:tr>
      <w:tr w:rsidR="008D13CA" w:rsidRPr="00C817D7" w14:paraId="70070AED" w14:textId="77777777" w:rsidTr="00FF3293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FDB82" w14:textId="21628C88" w:rsidR="008D13CA" w:rsidRPr="00C817D7" w:rsidRDefault="008D13CA" w:rsidP="008D13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и этапы реализации муниципальной </w:t>
            </w:r>
            <w:r w:rsidR="007A680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51585" w14:textId="77777777" w:rsidR="008D13CA" w:rsidRPr="00C817D7" w:rsidRDefault="008D13CA" w:rsidP="008D13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5 лет с 2022 – 2026 годы </w:t>
            </w:r>
          </w:p>
          <w:p w14:paraId="5BD75C91" w14:textId="77777777" w:rsidR="008D13CA" w:rsidRPr="00C817D7" w:rsidRDefault="008D13CA" w:rsidP="008D13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C817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 этап.</w:t>
            </w:r>
          </w:p>
        </w:tc>
      </w:tr>
      <w:tr w:rsidR="008D13CA" w:rsidRPr="00C817D7" w14:paraId="14CBD433" w14:textId="77777777" w:rsidTr="00FF3293"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B27A6" w14:textId="1F67C26D" w:rsidR="008D13CA" w:rsidRPr="00C817D7" w:rsidRDefault="008D13CA" w:rsidP="008D13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муниципальной </w:t>
            </w:r>
            <w:r w:rsidR="007A680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программы с разбивкой по этапам и годам реализации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747" w:type="dxa"/>
              <w:tblLayout w:type="fixed"/>
              <w:tblLook w:val="0000" w:firstRow="0" w:lastRow="0" w:firstColumn="0" w:lastColumn="0" w:noHBand="0" w:noVBand="0"/>
            </w:tblPr>
            <w:tblGrid>
              <w:gridCol w:w="500"/>
              <w:gridCol w:w="9247"/>
            </w:tblGrid>
            <w:tr w:rsidR="008D13CA" w:rsidRPr="00C817D7" w14:paraId="009E06A2" w14:textId="77777777" w:rsidTr="00FF3293">
              <w:tc>
                <w:tcPr>
                  <w:tcW w:w="356" w:type="dxa"/>
                  <w:shd w:val="clear" w:color="auto" w:fill="FFFFFF"/>
                </w:tcPr>
                <w:p w14:paraId="4D6CE764" w14:textId="506BD90E" w:rsidR="008D13CA" w:rsidRPr="00C817D7" w:rsidRDefault="008D13CA" w:rsidP="007F785D">
                  <w:pPr>
                    <w:widowControl w:val="0"/>
                    <w:spacing w:after="0" w:line="228" w:lineRule="auto"/>
                    <w:ind w:left="-184" w:firstLine="184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</w:p>
              </w:tc>
              <w:tc>
                <w:tcPr>
                  <w:tcW w:w="6590" w:type="dxa"/>
                  <w:shd w:val="clear" w:color="auto" w:fill="FFFFFF"/>
                </w:tcPr>
                <w:p w14:paraId="1CAEE8BE" w14:textId="77777777" w:rsidR="007F785D" w:rsidRDefault="008D13CA" w:rsidP="008D13CA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общий объём бюджетных ассигнований</w:t>
                  </w:r>
                </w:p>
                <w:p w14:paraId="6746C63D" w14:textId="77777777" w:rsidR="00673308" w:rsidRDefault="008D13CA" w:rsidP="008D13CA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 xml:space="preserve"> муниципального образования «</w:t>
                  </w:r>
                  <w:proofErr w:type="spellStart"/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Новомалыклин</w:t>
                  </w:r>
                  <w:proofErr w:type="spellEnd"/>
                  <w:r w:rsidR="007F785D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-</w:t>
                  </w:r>
                </w:p>
                <w:p w14:paraId="487776E9" w14:textId="77777777" w:rsidR="00673308" w:rsidRDefault="008D13CA" w:rsidP="008D13CA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proofErr w:type="spellStart"/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ский</w:t>
                  </w:r>
                  <w:proofErr w:type="spellEnd"/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 xml:space="preserve"> район» на реализацию муниципальной </w:t>
                  </w:r>
                </w:p>
                <w:p w14:paraId="34F3FB4A" w14:textId="77777777" w:rsidR="00673308" w:rsidRDefault="008D13CA" w:rsidP="008D13CA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 xml:space="preserve"> программы составляет  </w:t>
                  </w:r>
                  <w:r w:rsidR="007F785D">
                    <w:rPr>
                      <w:rFonts w:ascii="Times New Roman" w:eastAsia="Arial Unicode MS" w:hAnsi="Times New Roman" w:cs="Times New Roman"/>
                      <w:b/>
                      <w:kern w:val="2"/>
                      <w:sz w:val="26"/>
                      <w:szCs w:val="26"/>
                      <w:lang w:eastAsia="hi-IN" w:bidi="hi-IN"/>
                    </w:rPr>
                    <w:t>4974</w:t>
                  </w:r>
                  <w:r w:rsidRPr="00C817D7">
                    <w:rPr>
                      <w:rFonts w:ascii="Times New Roman" w:eastAsia="Arial Unicode MS" w:hAnsi="Times New Roman" w:cs="Times New Roman"/>
                      <w:b/>
                      <w:kern w:val="2"/>
                      <w:sz w:val="26"/>
                      <w:szCs w:val="26"/>
                      <w:lang w:eastAsia="hi-IN" w:bidi="hi-IN"/>
                    </w:rPr>
                    <w:t>,000 тыс. рублей</w:t>
                  </w: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 xml:space="preserve">, </w:t>
                  </w:r>
                </w:p>
                <w:p w14:paraId="65F5CA3B" w14:textId="2A19A5A2" w:rsidR="008D13CA" w:rsidRPr="00C817D7" w:rsidRDefault="008D13CA" w:rsidP="008D13CA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в том числе по годам:</w:t>
                  </w:r>
                </w:p>
                <w:p w14:paraId="215C30A6" w14:textId="7E99FC88" w:rsidR="008D13CA" w:rsidRPr="00C817D7" w:rsidRDefault="008D13CA" w:rsidP="008D13CA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 xml:space="preserve">2022 год – </w:t>
                  </w:r>
                  <w:r w:rsidR="007F785D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254</w:t>
                  </w: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,000 тыс. рублей;</w:t>
                  </w:r>
                </w:p>
                <w:p w14:paraId="68C30367" w14:textId="19F63C73" w:rsidR="008D13CA" w:rsidRPr="00C817D7" w:rsidRDefault="008D13CA" w:rsidP="008D13CA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2023 год – 1150,000 тыс. рублей;</w:t>
                  </w:r>
                </w:p>
                <w:p w14:paraId="1C6681FA" w14:textId="5CF50FC8" w:rsidR="008D13CA" w:rsidRPr="00C817D7" w:rsidRDefault="008D13CA" w:rsidP="008D13CA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2024 год – 1190,000 тыс. рублей;</w:t>
                  </w:r>
                </w:p>
                <w:p w14:paraId="23951B74" w14:textId="47613246" w:rsidR="008D13CA" w:rsidRPr="00C817D7" w:rsidRDefault="008D13CA" w:rsidP="008D13CA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2025 год – 1190,000 тыс. рублей;</w:t>
                  </w:r>
                </w:p>
                <w:p w14:paraId="2A4AFD7F" w14:textId="1DF7665F" w:rsidR="008D13CA" w:rsidRPr="00C817D7" w:rsidRDefault="008D13CA" w:rsidP="008D13CA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  <w:r w:rsidRPr="00C817D7"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  <w:t>2026 год –  1190,000 тыс. рублей.</w:t>
                  </w:r>
                </w:p>
                <w:p w14:paraId="19EBA823" w14:textId="77777777" w:rsidR="008D13CA" w:rsidRPr="00C817D7" w:rsidRDefault="008D13CA" w:rsidP="008D13CA">
                  <w:pPr>
                    <w:widowControl w:val="0"/>
                    <w:spacing w:after="0" w:line="228" w:lineRule="auto"/>
                    <w:jc w:val="both"/>
                    <w:rPr>
                      <w:rFonts w:ascii="Times New Roman" w:eastAsia="Arial Unicode MS" w:hAnsi="Times New Roman" w:cs="Times New Roman"/>
                      <w:kern w:val="2"/>
                      <w:sz w:val="26"/>
                      <w:szCs w:val="26"/>
                      <w:lang w:eastAsia="hi-IN" w:bidi="hi-IN"/>
                    </w:rPr>
                  </w:pPr>
                </w:p>
              </w:tc>
            </w:tr>
          </w:tbl>
          <w:p w14:paraId="49712601" w14:textId="77777777" w:rsidR="008D13CA" w:rsidRPr="00C817D7" w:rsidRDefault="008D13CA" w:rsidP="008D13CA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highlight w:val="yellow"/>
              </w:rPr>
            </w:pPr>
          </w:p>
        </w:tc>
      </w:tr>
      <w:tr w:rsidR="008D13CA" w:rsidRPr="00C817D7" w14:paraId="660DCFC4" w14:textId="77777777" w:rsidTr="00FF3293">
        <w:tc>
          <w:tcPr>
            <w:tcW w:w="3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9873AE" w14:textId="1622F33B" w:rsidR="008D13CA" w:rsidRPr="00C817D7" w:rsidRDefault="008D13CA" w:rsidP="008D13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проектов, реализуемых в составе муниципальной </w:t>
            </w:r>
            <w:r w:rsidR="007A680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  <w:p w14:paraId="759ABB2A" w14:textId="77777777" w:rsidR="008D13CA" w:rsidRPr="00C817D7" w:rsidRDefault="008D13CA" w:rsidP="008D13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B3C1C" w14:textId="77777777" w:rsidR="008D13CA" w:rsidRPr="00C817D7" w:rsidRDefault="008D13CA" w:rsidP="008D13CA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Не предусмотрено</w:t>
            </w:r>
          </w:p>
        </w:tc>
      </w:tr>
      <w:tr w:rsidR="008D13CA" w:rsidRPr="00C817D7" w14:paraId="4925486C" w14:textId="77777777" w:rsidTr="00FF3293">
        <w:trPr>
          <w:trHeight w:val="2319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88AFD" w14:textId="5CC637E2" w:rsidR="008D13CA" w:rsidRPr="00C817D7" w:rsidRDefault="008D13CA" w:rsidP="008D13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Ожидаемый эффект от реализации муниципальной </w:t>
            </w:r>
            <w:r w:rsidR="007A6801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C817D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08738" w14:textId="116678B3" w:rsidR="008D13CA" w:rsidRPr="00C817D7" w:rsidRDefault="008D13CA" w:rsidP="008D13C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jc w:val="both"/>
              <w:rPr>
                <w:rFonts w:ascii="Times New Roman" w:eastAsia="MS Mincho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 w:rsidRPr="00C817D7">
              <w:rPr>
                <w:rFonts w:ascii="Times New Roman" w:eastAsia="Arial Unicode MS" w:hAnsi="Times New Roman" w:cs="Times New Roman"/>
                <w:bCs/>
                <w:kern w:val="2"/>
                <w:sz w:val="26"/>
                <w:szCs w:val="26"/>
                <w:lang w:eastAsia="hi-IN" w:bidi="hi-IN"/>
              </w:rPr>
              <w:t xml:space="preserve">увеличение объёма финансовых вложений в благоустройство территорий </w:t>
            </w:r>
            <w:r w:rsidRPr="00C817D7">
              <w:rPr>
                <w:rFonts w:ascii="Times New Roman" w:eastAsia="Arial Unicode MS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поселений  </w:t>
            </w:r>
            <w:r w:rsidRPr="00C817D7">
              <w:rPr>
                <w:rFonts w:ascii="Times New Roman" w:eastAsia="Arial Unicode MS" w:hAnsi="Times New Roman" w:cs="Times New Roman"/>
                <w:spacing w:val="-6"/>
                <w:kern w:val="2"/>
                <w:sz w:val="26"/>
                <w:szCs w:val="26"/>
                <w:lang w:eastAsia="hi-IN" w:bidi="hi-IN"/>
              </w:rPr>
              <w:t>муниципального образования «Новомалыклинский район»</w:t>
            </w:r>
            <w:r w:rsidRPr="00C817D7">
              <w:rPr>
                <w:rFonts w:ascii="Times New Roman" w:eastAsia="Arial Unicode MS" w:hAnsi="Times New Roman" w:cs="Times New Roman"/>
                <w:bCs/>
                <w:kern w:val="2"/>
                <w:sz w:val="26"/>
                <w:szCs w:val="26"/>
                <w:lang w:eastAsia="hi-IN" w:bidi="hi-IN"/>
              </w:rPr>
              <w:t xml:space="preserve"> расчёте на 1 жителя – ежегодно не менее 1 процента;</w:t>
            </w:r>
          </w:p>
          <w:p w14:paraId="6A106102" w14:textId="77777777" w:rsidR="008D13CA" w:rsidRPr="00C817D7" w:rsidRDefault="008D13CA" w:rsidP="008D13CA">
            <w:pPr>
              <w:widowControl w:val="0"/>
              <w:spacing w:after="0" w:line="100" w:lineRule="atLeast"/>
              <w:jc w:val="both"/>
              <w:rPr>
                <w:rFonts w:ascii="Times New Roman" w:eastAsia="MS Mincho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817D7">
              <w:rPr>
                <w:rFonts w:ascii="Times New Roman" w:eastAsia="MS Mincho" w:hAnsi="Times New Roman" w:cs="Times New Roman"/>
                <w:bCs/>
                <w:kern w:val="2"/>
                <w:sz w:val="26"/>
                <w:szCs w:val="26"/>
                <w:lang w:eastAsia="ar-SA"/>
              </w:rPr>
              <w:t>прирост балансовой (учётной) стоимости объекта благоустройства на каждый рубль вложенных бюджетных средств – ежегодно не менее 5 процентов.</w:t>
            </w:r>
          </w:p>
          <w:p w14:paraId="3A7F8530" w14:textId="77777777" w:rsidR="008D13CA" w:rsidRPr="00C817D7" w:rsidRDefault="008D13CA" w:rsidP="008D13CA">
            <w:pPr>
              <w:widowControl w:val="0"/>
              <w:tabs>
                <w:tab w:val="left" w:pos="90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6578F6C" w14:textId="23311EE1" w:rsidR="00317A0A" w:rsidRPr="00C817D7" w:rsidRDefault="00E87BD0" w:rsidP="008D13CA">
      <w:pPr>
        <w:widowControl w:val="0"/>
        <w:spacing w:after="0" w:line="100" w:lineRule="atLeast"/>
        <w:jc w:val="center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MS Mincho" w:hAnsi="Times New Roman" w:cs="Times New Roman"/>
          <w:b/>
          <w:bCs/>
          <w:kern w:val="2"/>
          <w:sz w:val="26"/>
          <w:szCs w:val="26"/>
          <w:lang w:eastAsia="ar-SA"/>
        </w:rPr>
        <w:t xml:space="preserve">1. Введение. </w:t>
      </w:r>
    </w:p>
    <w:p w14:paraId="3825F003" w14:textId="77777777" w:rsidR="00317A0A" w:rsidRPr="00C817D7" w:rsidRDefault="00E87BD0">
      <w:pPr>
        <w:widowControl w:val="0"/>
        <w:spacing w:after="0" w:line="100" w:lineRule="atLeast"/>
        <w:ind w:firstLine="709"/>
        <w:jc w:val="both"/>
        <w:rPr>
          <w:rFonts w:ascii="Times New Roman" w:eastAsia="MS Mincho" w:hAnsi="Times New Roman" w:cs="Times New Roman"/>
          <w:bCs/>
          <w:kern w:val="2"/>
          <w:sz w:val="26"/>
          <w:szCs w:val="26"/>
          <w:lang w:eastAsia="ar-SA"/>
        </w:rPr>
      </w:pPr>
      <w:r w:rsidRPr="00C817D7">
        <w:rPr>
          <w:rFonts w:ascii="Times New Roman" w:eastAsia="MS Mincho" w:hAnsi="Times New Roman" w:cs="Times New Roman"/>
          <w:bCs/>
          <w:kern w:val="2"/>
          <w:sz w:val="26"/>
          <w:szCs w:val="26"/>
          <w:lang w:eastAsia="ar-SA"/>
        </w:rPr>
        <w:t>Недостаточное внимание к вопросу улучшения архитектурного облика поселений  в муниципальном образовании «Новомалыклинский район» в прошедшие годы и недостаток финансовых ресурсов при осуществлении градостроительной деятельности привели к снижению качества комплексного благоустройства территорий поселений муниципального образования «Новомалыклинский район».</w:t>
      </w:r>
    </w:p>
    <w:p w14:paraId="22756B66" w14:textId="77777777" w:rsidR="00317A0A" w:rsidRPr="00C817D7" w:rsidRDefault="00E87BD0">
      <w:pPr>
        <w:widowControl w:val="0"/>
        <w:spacing w:after="0" w:line="100" w:lineRule="atLeast"/>
        <w:ind w:firstLine="708"/>
        <w:jc w:val="both"/>
        <w:rPr>
          <w:rFonts w:ascii="Times New Roman" w:eastAsia="MS Mincho" w:hAnsi="Times New Roman" w:cs="Times New Roman"/>
          <w:bCs/>
          <w:kern w:val="2"/>
          <w:sz w:val="26"/>
          <w:szCs w:val="26"/>
          <w:lang w:eastAsia="ar-SA"/>
        </w:rPr>
      </w:pPr>
      <w:r w:rsidRPr="00C817D7">
        <w:rPr>
          <w:rFonts w:ascii="Times New Roman" w:eastAsia="MS Mincho" w:hAnsi="Times New Roman" w:cs="Times New Roman"/>
          <w:bCs/>
          <w:spacing w:val="-4"/>
          <w:kern w:val="2"/>
          <w:sz w:val="26"/>
          <w:szCs w:val="26"/>
          <w:lang w:eastAsia="ar-SA"/>
        </w:rPr>
        <w:t>Проведённый в 2021 году анализ состояния благоустройства территорий объектов социальной сферы в муниципальном образовании «Новомалыклинский район», выявил износ 60-70 процентов элементов благоустройства.</w:t>
      </w:r>
    </w:p>
    <w:p w14:paraId="0DA5E666" w14:textId="77777777" w:rsidR="00317A0A" w:rsidRPr="00C817D7" w:rsidRDefault="00E87BD0">
      <w:pPr>
        <w:widowControl w:val="0"/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MS Mincho" w:hAnsi="Times New Roman" w:cs="Times New Roman"/>
          <w:bCs/>
          <w:kern w:val="2"/>
          <w:sz w:val="26"/>
          <w:szCs w:val="26"/>
          <w:lang w:eastAsia="ar-SA"/>
        </w:rPr>
        <w:t>Запущенное состояние территорий населенных пунктов требует скорейшей модернизации. Неухоженность парков и скверов в поселениях, отсутствие детских игровых площадок и зон отдыха во дворах, устаревшие малые архитектурные формы – всё это негативно влияет на эмоциональное состояние и качество жизни населения  муниципального образования «Новомалыклинский район».</w:t>
      </w:r>
    </w:p>
    <w:p w14:paraId="30848F54" w14:textId="77777777" w:rsidR="00317A0A" w:rsidRPr="00C817D7" w:rsidRDefault="00E87BD0">
      <w:pPr>
        <w:spacing w:after="0" w:line="100" w:lineRule="atLeast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lastRenderedPageBreak/>
        <w:tab/>
        <w:t xml:space="preserve">Недостаточно эффективно внедряются передовые технологии и новые современные материалы при благоустройстве территорий. </w:t>
      </w:r>
    </w:p>
    <w:p w14:paraId="687B4CCD" w14:textId="77777777" w:rsidR="00317A0A" w:rsidRPr="00C817D7" w:rsidRDefault="00E87B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Дальнейшая работа по созданию комфортной среды не должна сводиться к простому наращиванию объёмов работ по благоустройству. Кроме того, необходимо преодоление стереотипа понимания комплексного благоустройства и ландшафтного дизайна как преимущественно декоративной деятельности, направленной на украшение  сельской среды.</w:t>
      </w:r>
    </w:p>
    <w:p w14:paraId="5D3E32A8" w14:textId="77777777" w:rsidR="00317A0A" w:rsidRPr="00C817D7" w:rsidRDefault="00E87B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ind w:firstLine="709"/>
        <w:jc w:val="both"/>
        <w:rPr>
          <w:rFonts w:ascii="Times New Roman" w:eastAsia="Arial" w:hAnsi="Times New Roman" w:cs="Times New Roman"/>
          <w:bCs/>
          <w:kern w:val="2"/>
          <w:sz w:val="26"/>
          <w:szCs w:val="26"/>
          <w:lang w:eastAsia="ar-SA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В настоящее время очевидно, что создание комфортной среды требует комплексного, системного подхода, особенно в условиях реформирования бюджетного процесса, предусматривающего смещение акцентов с управления расходами на управление результатами и переход преимущественно к программно-целевым методам бюджетного планирования.</w:t>
      </w:r>
    </w:p>
    <w:p w14:paraId="362A3D3C" w14:textId="77777777" w:rsidR="00317A0A" w:rsidRPr="00C817D7" w:rsidRDefault="00E87BD0">
      <w:pPr>
        <w:widowControl w:val="0"/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" w:hAnsi="Times New Roman" w:cs="Times New Roman"/>
          <w:bCs/>
          <w:kern w:val="2"/>
          <w:sz w:val="26"/>
          <w:szCs w:val="26"/>
          <w:lang w:eastAsia="ar-SA"/>
        </w:rPr>
        <w:t xml:space="preserve">Комплексное исполнение мероприятий подпрограммы позволит упорядочить систему организации и выполнения работ по благоустройству, снизить затраты и получить положительный градостроительный эффект, следовательно, качественно повысить уровень благоустройства территорий </w:t>
      </w:r>
      <w:r w:rsidRPr="00C817D7"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>поселений муниципального образования «Новомалыклинский район»</w:t>
      </w:r>
      <w:r w:rsidRPr="00C817D7">
        <w:rPr>
          <w:rFonts w:ascii="Times New Roman" w:eastAsia="Arial" w:hAnsi="Times New Roman" w:cs="Times New Roman"/>
          <w:bCs/>
          <w:kern w:val="2"/>
          <w:sz w:val="26"/>
          <w:szCs w:val="26"/>
          <w:lang w:eastAsia="ar-SA"/>
        </w:rPr>
        <w:t>.</w:t>
      </w:r>
    </w:p>
    <w:p w14:paraId="0D7BF759" w14:textId="77777777" w:rsidR="00317A0A" w:rsidRPr="00C817D7" w:rsidRDefault="00E87BD0">
      <w:pPr>
        <w:widowControl w:val="0"/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Подпрограмма определяет цели и основные направления решения проблемы создания комфортной среды проживания на территории муниципального образования «Новомалыклинский район».</w:t>
      </w:r>
    </w:p>
    <w:p w14:paraId="67CCCEEC" w14:textId="77777777" w:rsidR="00317A0A" w:rsidRPr="00C817D7" w:rsidRDefault="00E87BD0">
      <w:pPr>
        <w:widowControl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Решение проблемы создания комфортной среды проживания на территории  муниципального образования «Новомалыклинский район» путём качественного повышения уровня благоустройства территорий поселений муниципального образования «Новомалыклинский район» способствует обеспечению устойчивого социально-экономического развития региона, повышению его туристической привлекательности, привлечению дополнительных инвестиций.</w:t>
      </w:r>
    </w:p>
    <w:p w14:paraId="372B196A" w14:textId="77777777" w:rsidR="00317A0A" w:rsidRPr="00C817D7" w:rsidRDefault="00E87BD0">
      <w:pPr>
        <w:widowControl w:val="0"/>
        <w:spacing w:after="0" w:line="100" w:lineRule="atLeast"/>
        <w:ind w:firstLine="709"/>
        <w:jc w:val="both"/>
        <w:rPr>
          <w:rFonts w:ascii="Times New Roman" w:eastAsia="Arial Unicode MS" w:hAnsi="Times New Roman" w:cs="Times New Roman"/>
          <w:spacing w:val="-4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 xml:space="preserve"> </w:t>
      </w: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В результате исполнения мероприятий подпрограммы появятся  благоустроенные парки и скверы, благоустроенные центральные площади населённых пунктов,  улицы и другие объекты, а также современные малые архитектурные формы.  Всё это в комплексе создаст гармоничную комфортную среду для населения  муниципального образования «Новомалыклинский район»</w:t>
      </w:r>
    </w:p>
    <w:p w14:paraId="355B0849" w14:textId="77777777" w:rsidR="00E810D4" w:rsidRPr="00C817D7" w:rsidRDefault="00E810D4">
      <w:pPr>
        <w:widowControl w:val="0"/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kern w:val="2"/>
          <w:sz w:val="26"/>
          <w:szCs w:val="26"/>
          <w:lang w:eastAsia="ar-SA"/>
        </w:rPr>
      </w:pPr>
    </w:p>
    <w:p w14:paraId="6714BBCF" w14:textId="77777777" w:rsidR="00C817D7" w:rsidRDefault="00C817D7">
      <w:pPr>
        <w:widowControl w:val="0"/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kern w:val="2"/>
          <w:sz w:val="26"/>
          <w:szCs w:val="26"/>
          <w:lang w:eastAsia="ar-SA"/>
        </w:rPr>
      </w:pPr>
    </w:p>
    <w:p w14:paraId="441711A2" w14:textId="77777777" w:rsidR="00C817D7" w:rsidRDefault="00C817D7">
      <w:pPr>
        <w:widowControl w:val="0"/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kern w:val="2"/>
          <w:sz w:val="26"/>
          <w:szCs w:val="26"/>
          <w:lang w:eastAsia="ar-SA"/>
        </w:rPr>
      </w:pPr>
    </w:p>
    <w:p w14:paraId="486BE249" w14:textId="4F3C4816" w:rsidR="00317A0A" w:rsidRPr="00C817D7" w:rsidRDefault="003C1F92">
      <w:pPr>
        <w:widowControl w:val="0"/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kern w:val="2"/>
          <w:sz w:val="26"/>
          <w:szCs w:val="26"/>
          <w:lang w:eastAsia="ar-SA"/>
        </w:rPr>
      </w:pPr>
      <w:r>
        <w:rPr>
          <w:rFonts w:ascii="Times New Roman" w:eastAsia="MS Mincho" w:hAnsi="Times New Roman" w:cs="Times New Roman"/>
          <w:b/>
          <w:bCs/>
          <w:kern w:val="2"/>
          <w:sz w:val="26"/>
          <w:szCs w:val="26"/>
          <w:lang w:eastAsia="ar-SA"/>
        </w:rPr>
        <w:t>2</w:t>
      </w:r>
      <w:r w:rsidR="00E87BD0" w:rsidRPr="00C817D7">
        <w:rPr>
          <w:rFonts w:ascii="Times New Roman" w:eastAsia="MS Mincho" w:hAnsi="Times New Roman" w:cs="Times New Roman"/>
          <w:b/>
          <w:bCs/>
          <w:kern w:val="2"/>
          <w:sz w:val="26"/>
          <w:szCs w:val="26"/>
          <w:lang w:eastAsia="ar-SA"/>
        </w:rPr>
        <w:t>. Организация управления подпрограммой</w:t>
      </w:r>
    </w:p>
    <w:p w14:paraId="6DD4E7CE" w14:textId="77777777" w:rsidR="00317A0A" w:rsidRPr="00C817D7" w:rsidRDefault="00317A0A">
      <w:pPr>
        <w:widowControl w:val="0"/>
        <w:spacing w:after="0" w:line="100" w:lineRule="atLeast"/>
        <w:ind w:firstLine="709"/>
        <w:jc w:val="both"/>
        <w:rPr>
          <w:rFonts w:ascii="Times New Roman" w:eastAsia="MS Mincho" w:hAnsi="Times New Roman" w:cs="Times New Roman"/>
          <w:b/>
          <w:bCs/>
          <w:kern w:val="2"/>
          <w:sz w:val="26"/>
          <w:szCs w:val="26"/>
          <w:lang w:eastAsia="ar-SA"/>
        </w:rPr>
      </w:pPr>
    </w:p>
    <w:p w14:paraId="4D52C733" w14:textId="77777777" w:rsidR="007A6801" w:rsidRPr="00C817D7" w:rsidRDefault="007A6801" w:rsidP="007A6801">
      <w:pPr>
        <w:widowControl w:val="0"/>
        <w:spacing w:after="0" w:line="228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Arial Unicode MS" w:hAnsi="Times New Roman" w:cs="Times New Roman"/>
          <w:kern w:val="2"/>
          <w:sz w:val="26"/>
          <w:szCs w:val="26"/>
          <w:lang w:eastAsia="hi-IN" w:bidi="hi-IN"/>
        </w:rPr>
        <w:t>Организация  управления реализацией муниципальной программы осуществляется заказчиком - администрацией муниципального образования «Новомалыклинский район» в порядке установленном правилами разработки, реализации и оценки эффективности муниципальных программ муниципального образования «Новомалыклинский район» Ульяновской области, а также правилами осуществления контроля за ходом их реализации, утвержденными постановлением администрации муниципального образования «Новомалыклинский район» от 23.09.2021 года № 536.</w:t>
      </w:r>
    </w:p>
    <w:p w14:paraId="46863FB4" w14:textId="22125A2B" w:rsidR="007A6801" w:rsidRPr="00C817D7" w:rsidRDefault="007A6801" w:rsidP="007A6801">
      <w:pPr>
        <w:tabs>
          <w:tab w:val="left" w:pos="720"/>
        </w:tabs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 xml:space="preserve">. </w:t>
      </w:r>
    </w:p>
    <w:p w14:paraId="5CE6DCD5" w14:textId="62EE2C94" w:rsidR="007A6801" w:rsidRPr="00C817D7" w:rsidRDefault="007A6801" w:rsidP="00B27905">
      <w:pPr>
        <w:tabs>
          <w:tab w:val="left" w:pos="720"/>
        </w:tabs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</w:pPr>
      <w:r w:rsidRPr="00C817D7">
        <w:rPr>
          <w:rFonts w:ascii="Times New Roman" w:eastAsia="Times New Roman" w:hAnsi="Times New Roman" w:cs="Times New Roman"/>
          <w:kern w:val="2"/>
          <w:sz w:val="26"/>
          <w:szCs w:val="26"/>
          <w:lang w:eastAsia="hi-IN" w:bidi="hi-IN"/>
        </w:rPr>
        <w:tab/>
        <w:t xml:space="preserve"> </w:t>
      </w:r>
    </w:p>
    <w:p w14:paraId="04F02FD8" w14:textId="77777777" w:rsidR="004F1DD9" w:rsidRDefault="004F1DD9">
      <w:pPr>
        <w:widowControl w:val="0"/>
        <w:spacing w:after="0" w:line="228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14:paraId="6F38CB44" w14:textId="77777777" w:rsidR="004F1DD9" w:rsidRDefault="004F1DD9">
      <w:pPr>
        <w:widowControl w:val="0"/>
        <w:spacing w:after="0" w:line="228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14:paraId="5D791EBD" w14:textId="35FACE46" w:rsidR="007A6801" w:rsidRDefault="004F1DD9" w:rsidP="00042337">
      <w:pPr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                       </w:t>
      </w:r>
    </w:p>
    <w:p w14:paraId="4AF1DB19" w14:textId="77777777" w:rsidR="007A6801" w:rsidRDefault="007A6801" w:rsidP="00042337">
      <w:pPr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14:paraId="6CD17C45" w14:textId="0A9D2DC7" w:rsidR="00042337" w:rsidRDefault="00475703" w:rsidP="0004233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            </w:t>
      </w:r>
      <w:r w:rsidR="00042337">
        <w:rPr>
          <w:rFonts w:ascii="Times New Roman" w:hAnsi="Times New Roman" w:cs="Times New Roman"/>
          <w:sz w:val="26"/>
          <w:szCs w:val="26"/>
        </w:rPr>
        <w:t>П</w:t>
      </w:r>
      <w:r w:rsidR="00042337" w:rsidRPr="00C347BD">
        <w:rPr>
          <w:rFonts w:ascii="Times New Roman" w:hAnsi="Times New Roman" w:cs="Times New Roman"/>
          <w:sz w:val="26"/>
          <w:szCs w:val="26"/>
        </w:rPr>
        <w:t xml:space="preserve">риложение № </w:t>
      </w:r>
      <w:r w:rsidR="00042337">
        <w:rPr>
          <w:rFonts w:ascii="Times New Roman" w:hAnsi="Times New Roman" w:cs="Times New Roman"/>
          <w:sz w:val="26"/>
          <w:szCs w:val="26"/>
        </w:rPr>
        <w:t>1</w:t>
      </w:r>
    </w:p>
    <w:p w14:paraId="43D31728" w14:textId="46F6A199" w:rsidR="00042337" w:rsidRPr="00042337" w:rsidRDefault="00042337" w:rsidP="00042337">
      <w:pPr>
        <w:spacing w:after="0" w:line="100" w:lineRule="atLeast"/>
        <w:jc w:val="right"/>
        <w:rPr>
          <w:rFonts w:ascii="Liberation Serif" w:eastAsia="Arial Unicode MS" w:hAnsi="Liberation Serif" w:cs="Liberation Serif"/>
          <w:kern w:val="2"/>
          <w:sz w:val="20"/>
          <w:szCs w:val="20"/>
          <w:lang w:eastAsia="hi-IN" w:bidi="hi-IN"/>
        </w:rPr>
      </w:pPr>
      <w:r w:rsidRPr="0004233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              К му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ни</w:t>
      </w:r>
      <w:r w:rsidRPr="0004233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ц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и</w:t>
      </w:r>
      <w:r w:rsidRPr="0004233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пальной программе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«Развитие                                 </w:t>
      </w:r>
      <w:r w:rsidRPr="00042337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                   </w:t>
      </w:r>
    </w:p>
    <w:p w14:paraId="142C333A" w14:textId="3CE55A18" w:rsidR="00042337" w:rsidRPr="00042337" w:rsidRDefault="00042337" w:rsidP="00042337">
      <w:pPr>
        <w:spacing w:after="0" w:line="100" w:lineRule="atLeast"/>
        <w:jc w:val="both"/>
        <w:rPr>
          <w:rFonts w:ascii="Liberation Serif" w:eastAsia="Arial Unicode MS" w:hAnsi="Liberation Serif" w:cs="Liberation Serif"/>
          <w:kern w:val="2"/>
          <w:sz w:val="20"/>
          <w:szCs w:val="20"/>
          <w:lang w:eastAsia="hi-IN" w:bidi="hi-IN"/>
        </w:rPr>
      </w:pPr>
      <w:r>
        <w:rPr>
          <w:rFonts w:ascii="Liberation Serif" w:eastAsia="Arial Unicode MS" w:hAnsi="Liberation Serif" w:cs="Liberation Serif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                   строительства и архитектуры в муниципальном                       </w:t>
      </w:r>
    </w:p>
    <w:p w14:paraId="5F7A9996" w14:textId="2E5DD875" w:rsidR="00C347BD" w:rsidRPr="00042337" w:rsidRDefault="00042337" w:rsidP="00042337">
      <w:pPr>
        <w:pStyle w:val="ConsPlusTitle"/>
        <w:jc w:val="right"/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hi-IN" w:bidi="hi-IN"/>
        </w:rPr>
      </w:pPr>
      <w:r w:rsidRPr="00042337">
        <w:rPr>
          <w:rFonts w:ascii="Times New Roman" w:hAnsi="Times New Roman" w:cs="Times New Roman"/>
          <w:b w:val="0"/>
          <w:bCs w:val="0"/>
          <w:sz w:val="20"/>
          <w:szCs w:val="20"/>
          <w:lang w:bidi="hi-IN"/>
        </w:rPr>
        <w:t>образовании</w:t>
      </w:r>
      <w:r w:rsidR="00C347BD" w:rsidRPr="00042337">
        <w:rPr>
          <w:rFonts w:ascii="Times New Roman" w:hAnsi="Times New Roman" w:cs="Times New Roman"/>
          <w:b w:val="0"/>
          <w:bCs w:val="0"/>
          <w:sz w:val="20"/>
          <w:szCs w:val="20"/>
          <w:lang w:bidi="hi-IN"/>
        </w:rPr>
        <w:t xml:space="preserve"> </w:t>
      </w:r>
      <w:r w:rsidRPr="00EE28E5">
        <w:rPr>
          <w:rFonts w:ascii="Times New Roman" w:eastAsia="Arial Unicode MS" w:hAnsi="Times New Roman" w:cs="Times New Roman"/>
          <w:b w:val="0"/>
          <w:bCs w:val="0"/>
          <w:lang w:eastAsia="hi-IN" w:bidi="hi-IN"/>
        </w:rPr>
        <w:t>«Новомалыклинский</w:t>
      </w:r>
      <w:r w:rsidR="00C347BD" w:rsidRPr="00EE28E5">
        <w:rPr>
          <w:rFonts w:ascii="Times New Roman" w:eastAsia="Arial Unicode MS" w:hAnsi="Times New Roman" w:cs="Times New Roman"/>
          <w:b w:val="0"/>
          <w:bCs w:val="0"/>
          <w:lang w:eastAsia="hi-IN" w:bidi="hi-IN"/>
        </w:rPr>
        <w:t xml:space="preserve"> </w:t>
      </w:r>
      <w:r w:rsidR="00EE28E5">
        <w:rPr>
          <w:rFonts w:ascii="Times New Roman" w:eastAsia="Arial Unicode MS" w:hAnsi="Times New Roman" w:cs="Times New Roman"/>
          <w:b w:val="0"/>
          <w:bCs w:val="0"/>
          <w:sz w:val="28"/>
          <w:szCs w:val="28"/>
          <w:lang w:eastAsia="hi-IN" w:bidi="hi-IN"/>
        </w:rPr>
        <w:t xml:space="preserve"> </w:t>
      </w:r>
      <w:r w:rsidR="00EE28E5" w:rsidRPr="00EE28E5">
        <w:rPr>
          <w:rFonts w:ascii="Times New Roman" w:eastAsia="Arial Unicode MS" w:hAnsi="Times New Roman" w:cs="Times New Roman"/>
          <w:b w:val="0"/>
          <w:bCs w:val="0"/>
          <w:lang w:eastAsia="hi-IN" w:bidi="hi-IN"/>
        </w:rPr>
        <w:t>район»</w:t>
      </w:r>
      <w:r w:rsidR="00C347BD" w:rsidRPr="00EE28E5">
        <w:rPr>
          <w:rFonts w:ascii="Times New Roman" w:eastAsia="Arial Unicode MS" w:hAnsi="Times New Roman" w:cs="Times New Roman"/>
          <w:b w:val="0"/>
          <w:bCs w:val="0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3062BE6A" w14:textId="572FB0F6" w:rsidR="004F1DD9" w:rsidRPr="00042337" w:rsidRDefault="004F1DD9">
      <w:pPr>
        <w:widowControl w:val="0"/>
        <w:spacing w:after="0" w:line="228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14:paraId="5BA4C002" w14:textId="01369EBF" w:rsidR="004F1DD9" w:rsidRDefault="004F1DD9" w:rsidP="004F1DD9">
      <w:pPr>
        <w:widowControl w:val="0"/>
        <w:spacing w:after="0" w:line="228" w:lineRule="auto"/>
        <w:ind w:firstLine="709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Перечень целевых индикаторов муниципальной программы «Развитие строительства, архитектуры в муниципальном образовании «Новомалыклинский район»</w:t>
      </w:r>
    </w:p>
    <w:p w14:paraId="05626B77" w14:textId="77777777" w:rsidR="004F1DD9" w:rsidRDefault="004F1DD9">
      <w:pPr>
        <w:widowControl w:val="0"/>
        <w:spacing w:after="0" w:line="228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p w14:paraId="4343CF33" w14:textId="77777777" w:rsidR="004F1DD9" w:rsidRDefault="004F1DD9">
      <w:pPr>
        <w:widowControl w:val="0"/>
        <w:spacing w:after="0" w:line="228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87"/>
        <w:gridCol w:w="3019"/>
        <w:gridCol w:w="1127"/>
        <w:gridCol w:w="1191"/>
        <w:gridCol w:w="766"/>
        <w:gridCol w:w="766"/>
        <w:gridCol w:w="766"/>
        <w:gridCol w:w="766"/>
        <w:gridCol w:w="740"/>
      </w:tblGrid>
      <w:tr w:rsidR="00475703" w14:paraId="6D87B460" w14:textId="77777777" w:rsidTr="00475703">
        <w:trPr>
          <w:trHeight w:val="150"/>
        </w:trPr>
        <w:tc>
          <w:tcPr>
            <w:tcW w:w="487" w:type="dxa"/>
            <w:vMerge w:val="restart"/>
          </w:tcPr>
          <w:p w14:paraId="5A345E9A" w14:textId="77777777" w:rsidR="00475703" w:rsidRPr="00475703" w:rsidRDefault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757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№</w:t>
            </w:r>
          </w:p>
          <w:p w14:paraId="4F5861E9" w14:textId="424B34C6" w:rsidR="004F1DD9" w:rsidRPr="00475703" w:rsidRDefault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75703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п/п</w:t>
            </w:r>
          </w:p>
        </w:tc>
        <w:tc>
          <w:tcPr>
            <w:tcW w:w="3074" w:type="dxa"/>
            <w:vMerge w:val="restart"/>
          </w:tcPr>
          <w:p w14:paraId="0CB111E5" w14:textId="3B00E9BC" w:rsidR="004F1DD9" w:rsidRPr="00475703" w:rsidRDefault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Наименование индикатора</w:t>
            </w:r>
          </w:p>
        </w:tc>
        <w:tc>
          <w:tcPr>
            <w:tcW w:w="1127" w:type="dxa"/>
            <w:vMerge w:val="restart"/>
          </w:tcPr>
          <w:p w14:paraId="00084767" w14:textId="77FBA8F1" w:rsidR="004F1DD9" w:rsidRPr="00475703" w:rsidRDefault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Единица измерения</w:t>
            </w:r>
          </w:p>
        </w:tc>
        <w:tc>
          <w:tcPr>
            <w:tcW w:w="1191" w:type="dxa"/>
            <w:vMerge w:val="restart"/>
          </w:tcPr>
          <w:p w14:paraId="57A41487" w14:textId="77777777" w:rsidR="00475703" w:rsidRDefault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Базовое значение индикатора</w:t>
            </w:r>
          </w:p>
          <w:p w14:paraId="58A7D94A" w14:textId="38D828DA" w:rsidR="004F1DD9" w:rsidRPr="00475703" w:rsidRDefault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(2021 год)</w:t>
            </w:r>
          </w:p>
        </w:tc>
        <w:tc>
          <w:tcPr>
            <w:tcW w:w="3749" w:type="dxa"/>
            <w:gridSpan w:val="5"/>
          </w:tcPr>
          <w:p w14:paraId="3A47BF6E" w14:textId="594A1F0A" w:rsidR="004F1DD9" w:rsidRPr="00475703" w:rsidRDefault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Значение целевого индикатора</w:t>
            </w:r>
          </w:p>
        </w:tc>
      </w:tr>
      <w:tr w:rsidR="00475703" w14:paraId="51DF1402" w14:textId="77777777" w:rsidTr="00475703">
        <w:trPr>
          <w:trHeight w:val="150"/>
        </w:trPr>
        <w:tc>
          <w:tcPr>
            <w:tcW w:w="487" w:type="dxa"/>
            <w:vMerge/>
          </w:tcPr>
          <w:p w14:paraId="63C613D1" w14:textId="77777777" w:rsidR="004F1DD9" w:rsidRPr="00475703" w:rsidRDefault="004F1DD9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074" w:type="dxa"/>
            <w:vMerge/>
          </w:tcPr>
          <w:p w14:paraId="40F324E6" w14:textId="77777777" w:rsidR="004F1DD9" w:rsidRPr="00475703" w:rsidRDefault="004F1DD9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27" w:type="dxa"/>
            <w:vMerge/>
          </w:tcPr>
          <w:p w14:paraId="4ADB5B94" w14:textId="77777777" w:rsidR="004F1DD9" w:rsidRPr="00475703" w:rsidRDefault="004F1DD9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91" w:type="dxa"/>
            <w:vMerge/>
          </w:tcPr>
          <w:p w14:paraId="5C55164E" w14:textId="77777777" w:rsidR="004F1DD9" w:rsidRPr="00475703" w:rsidRDefault="004F1DD9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49" w:type="dxa"/>
          </w:tcPr>
          <w:p w14:paraId="1A45D914" w14:textId="30DACF55" w:rsidR="004F1DD9" w:rsidRPr="00475703" w:rsidRDefault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2022 год</w:t>
            </w:r>
          </w:p>
        </w:tc>
        <w:tc>
          <w:tcPr>
            <w:tcW w:w="750" w:type="dxa"/>
          </w:tcPr>
          <w:p w14:paraId="04A5917C" w14:textId="3C57CD2F" w:rsidR="004F1DD9" w:rsidRPr="00475703" w:rsidRDefault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2023 год</w:t>
            </w:r>
          </w:p>
        </w:tc>
        <w:tc>
          <w:tcPr>
            <w:tcW w:w="750" w:type="dxa"/>
          </w:tcPr>
          <w:p w14:paraId="5ECB04E2" w14:textId="64E6AA8D" w:rsidR="004F1DD9" w:rsidRPr="00475703" w:rsidRDefault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2024 год</w:t>
            </w:r>
          </w:p>
        </w:tc>
        <w:tc>
          <w:tcPr>
            <w:tcW w:w="750" w:type="dxa"/>
          </w:tcPr>
          <w:p w14:paraId="2D872CD7" w14:textId="520597D9" w:rsidR="004F1DD9" w:rsidRPr="00475703" w:rsidRDefault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2025 год</w:t>
            </w:r>
          </w:p>
        </w:tc>
        <w:tc>
          <w:tcPr>
            <w:tcW w:w="750" w:type="dxa"/>
          </w:tcPr>
          <w:p w14:paraId="47458A7F" w14:textId="1753DFBF" w:rsidR="004F1DD9" w:rsidRPr="00475703" w:rsidRDefault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2026 год</w:t>
            </w:r>
          </w:p>
        </w:tc>
      </w:tr>
      <w:tr w:rsidR="00475703" w14:paraId="6D9BA8F4" w14:textId="77777777" w:rsidTr="0023205B">
        <w:tc>
          <w:tcPr>
            <w:tcW w:w="9628" w:type="dxa"/>
            <w:gridSpan w:val="9"/>
          </w:tcPr>
          <w:p w14:paraId="09250E20" w14:textId="2DF0F835" w:rsidR="00475703" w:rsidRPr="006C5780" w:rsidRDefault="00475703" w:rsidP="00475703">
            <w:pPr>
              <w:widowControl w:val="0"/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C578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Подпрограмма «Стимулирование развития жилищного строительства в муниципальном образовании «Новомалыклинский район»»</w:t>
            </w:r>
          </w:p>
        </w:tc>
      </w:tr>
      <w:tr w:rsidR="00475703" w14:paraId="2D4D6EA2" w14:textId="77777777" w:rsidTr="00475703">
        <w:tc>
          <w:tcPr>
            <w:tcW w:w="487" w:type="dxa"/>
          </w:tcPr>
          <w:p w14:paraId="0A1FC9C7" w14:textId="329B8A3F" w:rsidR="00475703" w:rsidRPr="00475703" w:rsidRDefault="00475703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8C975C" w14:textId="7FE03944" w:rsidR="00475703" w:rsidRPr="00475703" w:rsidRDefault="00475703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Годовой объём ввода в эксплуатацию жилья, всего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01DE1D" w14:textId="77777777" w:rsidR="00475703" w:rsidRDefault="00475703" w:rsidP="00475703">
            <w:pPr>
              <w:widowControl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кв. м </w:t>
            </w:r>
          </w:p>
          <w:p w14:paraId="2C976383" w14:textId="5AB2D47A" w:rsidR="00475703" w:rsidRPr="00475703" w:rsidRDefault="00475703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общей площади жилья</w:t>
            </w:r>
          </w:p>
        </w:tc>
        <w:tc>
          <w:tcPr>
            <w:tcW w:w="1191" w:type="dxa"/>
          </w:tcPr>
          <w:p w14:paraId="46D1702F" w14:textId="01BA04A3" w:rsidR="00475703" w:rsidRPr="00475703" w:rsidRDefault="006C5780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6150</w:t>
            </w:r>
          </w:p>
        </w:tc>
        <w:tc>
          <w:tcPr>
            <w:tcW w:w="749" w:type="dxa"/>
          </w:tcPr>
          <w:p w14:paraId="16EB0482" w14:textId="596AC6E9" w:rsidR="00475703" w:rsidRPr="00475703" w:rsidRDefault="006C5780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6500</w:t>
            </w:r>
          </w:p>
        </w:tc>
        <w:tc>
          <w:tcPr>
            <w:tcW w:w="750" w:type="dxa"/>
          </w:tcPr>
          <w:p w14:paraId="5118AC24" w14:textId="66987548" w:rsidR="00475703" w:rsidRPr="00475703" w:rsidRDefault="006C5780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6400</w:t>
            </w:r>
          </w:p>
        </w:tc>
        <w:tc>
          <w:tcPr>
            <w:tcW w:w="750" w:type="dxa"/>
          </w:tcPr>
          <w:p w14:paraId="3A90D4C5" w14:textId="2E242372" w:rsidR="00475703" w:rsidRPr="00475703" w:rsidRDefault="006C5780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6300</w:t>
            </w:r>
          </w:p>
        </w:tc>
        <w:tc>
          <w:tcPr>
            <w:tcW w:w="750" w:type="dxa"/>
          </w:tcPr>
          <w:p w14:paraId="613F4E6C" w14:textId="46052F54" w:rsidR="00475703" w:rsidRPr="00475703" w:rsidRDefault="006C5780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6200</w:t>
            </w:r>
          </w:p>
        </w:tc>
        <w:tc>
          <w:tcPr>
            <w:tcW w:w="750" w:type="dxa"/>
          </w:tcPr>
          <w:p w14:paraId="6BC98703" w14:textId="2F011114" w:rsidR="00475703" w:rsidRPr="00475703" w:rsidRDefault="00C42286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6200</w:t>
            </w:r>
          </w:p>
        </w:tc>
      </w:tr>
      <w:tr w:rsidR="00475703" w14:paraId="04D3F31B" w14:textId="77777777" w:rsidTr="00475703">
        <w:tc>
          <w:tcPr>
            <w:tcW w:w="487" w:type="dxa"/>
          </w:tcPr>
          <w:p w14:paraId="0E9A101A" w14:textId="4F5B315E" w:rsidR="00475703" w:rsidRPr="00475703" w:rsidRDefault="00475703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68615A" w14:textId="198E3346" w:rsidR="00475703" w:rsidRPr="00475703" w:rsidRDefault="00475703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Годовой объём ввода в эксплуатацию малоэтажного жилья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51CDEE" w14:textId="77777777" w:rsidR="00475703" w:rsidRDefault="00475703" w:rsidP="00475703">
            <w:pPr>
              <w:widowControl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кв. м </w:t>
            </w:r>
          </w:p>
          <w:p w14:paraId="0A6BA479" w14:textId="00562AEF" w:rsidR="00475703" w:rsidRPr="00475703" w:rsidRDefault="00475703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общей площади жилья</w:t>
            </w:r>
          </w:p>
        </w:tc>
        <w:tc>
          <w:tcPr>
            <w:tcW w:w="1191" w:type="dxa"/>
          </w:tcPr>
          <w:p w14:paraId="5E916336" w14:textId="795FBAA2" w:rsidR="00475703" w:rsidRPr="00475703" w:rsidRDefault="006C5780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6150</w:t>
            </w:r>
          </w:p>
        </w:tc>
        <w:tc>
          <w:tcPr>
            <w:tcW w:w="749" w:type="dxa"/>
          </w:tcPr>
          <w:p w14:paraId="1220F207" w14:textId="7384410F" w:rsidR="00475703" w:rsidRPr="00475703" w:rsidRDefault="006C5780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6500</w:t>
            </w:r>
          </w:p>
        </w:tc>
        <w:tc>
          <w:tcPr>
            <w:tcW w:w="750" w:type="dxa"/>
          </w:tcPr>
          <w:p w14:paraId="14F1B45D" w14:textId="507DA9F6" w:rsidR="00475703" w:rsidRPr="00475703" w:rsidRDefault="00C42286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6400</w:t>
            </w:r>
          </w:p>
        </w:tc>
        <w:tc>
          <w:tcPr>
            <w:tcW w:w="750" w:type="dxa"/>
          </w:tcPr>
          <w:p w14:paraId="17A101A5" w14:textId="7DCCC6DD" w:rsidR="00475703" w:rsidRPr="00475703" w:rsidRDefault="00C42286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6300</w:t>
            </w:r>
          </w:p>
        </w:tc>
        <w:tc>
          <w:tcPr>
            <w:tcW w:w="750" w:type="dxa"/>
          </w:tcPr>
          <w:p w14:paraId="16C8D0B7" w14:textId="7D5149F8" w:rsidR="00475703" w:rsidRPr="00475703" w:rsidRDefault="00C42286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6200</w:t>
            </w:r>
          </w:p>
        </w:tc>
        <w:tc>
          <w:tcPr>
            <w:tcW w:w="750" w:type="dxa"/>
          </w:tcPr>
          <w:p w14:paraId="0A9803BC" w14:textId="7F92FA02" w:rsidR="00475703" w:rsidRPr="00475703" w:rsidRDefault="00C42286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6200</w:t>
            </w:r>
          </w:p>
        </w:tc>
      </w:tr>
      <w:tr w:rsidR="00475703" w14:paraId="3932A3E8" w14:textId="77777777" w:rsidTr="00475703">
        <w:tc>
          <w:tcPr>
            <w:tcW w:w="487" w:type="dxa"/>
          </w:tcPr>
          <w:p w14:paraId="522201F0" w14:textId="7881C035" w:rsidR="00475703" w:rsidRPr="00475703" w:rsidRDefault="00475703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B137B0" w14:textId="04B9D5E4" w:rsidR="00475703" w:rsidRPr="00475703" w:rsidRDefault="00475703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Годовой объём ввода в эксплуатацию жилья экономического класса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4F2EBE" w14:textId="77777777" w:rsidR="00475703" w:rsidRDefault="00475703" w:rsidP="00475703">
            <w:pPr>
              <w:widowControl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кв. м </w:t>
            </w:r>
          </w:p>
          <w:p w14:paraId="12B26389" w14:textId="40C12FF6" w:rsidR="00475703" w:rsidRPr="00475703" w:rsidRDefault="00475703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общей площади жилья</w:t>
            </w:r>
          </w:p>
        </w:tc>
        <w:tc>
          <w:tcPr>
            <w:tcW w:w="1191" w:type="dxa"/>
          </w:tcPr>
          <w:p w14:paraId="60A13757" w14:textId="09041B62" w:rsidR="00475703" w:rsidRPr="00475703" w:rsidRDefault="006C5780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6150</w:t>
            </w:r>
          </w:p>
        </w:tc>
        <w:tc>
          <w:tcPr>
            <w:tcW w:w="749" w:type="dxa"/>
          </w:tcPr>
          <w:p w14:paraId="5A4BC9AB" w14:textId="71E1A744" w:rsidR="00475703" w:rsidRPr="00475703" w:rsidRDefault="006C5780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6500</w:t>
            </w:r>
          </w:p>
        </w:tc>
        <w:tc>
          <w:tcPr>
            <w:tcW w:w="750" w:type="dxa"/>
          </w:tcPr>
          <w:p w14:paraId="28848ACD" w14:textId="28930E1D" w:rsidR="00475703" w:rsidRPr="00475703" w:rsidRDefault="00C42286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6400</w:t>
            </w:r>
          </w:p>
        </w:tc>
        <w:tc>
          <w:tcPr>
            <w:tcW w:w="750" w:type="dxa"/>
          </w:tcPr>
          <w:p w14:paraId="7FCDA09A" w14:textId="15D4A609" w:rsidR="00475703" w:rsidRPr="00475703" w:rsidRDefault="00C42286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6300</w:t>
            </w:r>
          </w:p>
        </w:tc>
        <w:tc>
          <w:tcPr>
            <w:tcW w:w="750" w:type="dxa"/>
          </w:tcPr>
          <w:p w14:paraId="0E9734C0" w14:textId="380A8D9C" w:rsidR="00475703" w:rsidRPr="00475703" w:rsidRDefault="00C42286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6200</w:t>
            </w:r>
          </w:p>
        </w:tc>
        <w:tc>
          <w:tcPr>
            <w:tcW w:w="750" w:type="dxa"/>
          </w:tcPr>
          <w:p w14:paraId="23D4E3C4" w14:textId="01F64AA3" w:rsidR="00475703" w:rsidRPr="00475703" w:rsidRDefault="00C42286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6200</w:t>
            </w:r>
          </w:p>
        </w:tc>
      </w:tr>
      <w:tr w:rsidR="00475703" w14:paraId="23F16415" w14:textId="77777777" w:rsidTr="00475703">
        <w:tc>
          <w:tcPr>
            <w:tcW w:w="487" w:type="dxa"/>
          </w:tcPr>
          <w:p w14:paraId="66C6BC9E" w14:textId="24B7A206" w:rsidR="00475703" w:rsidRPr="00475703" w:rsidRDefault="00475703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3EE238" w14:textId="4E59CA81" w:rsidR="00475703" w:rsidRPr="00475703" w:rsidRDefault="00475703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земельных участков, бесплатно предоставленных льготной категории граждан, которые обеспечены инженерной инфраструктурой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7982F8" w14:textId="65BAA468" w:rsidR="00475703" w:rsidRPr="00475703" w:rsidRDefault="00475703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ед.</w:t>
            </w:r>
          </w:p>
        </w:tc>
        <w:tc>
          <w:tcPr>
            <w:tcW w:w="1191" w:type="dxa"/>
          </w:tcPr>
          <w:p w14:paraId="14A22B0E" w14:textId="71B43A19" w:rsidR="00475703" w:rsidRPr="00475703" w:rsidRDefault="006C5780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49" w:type="dxa"/>
          </w:tcPr>
          <w:p w14:paraId="73C04419" w14:textId="78DAC3B3" w:rsidR="00475703" w:rsidRPr="00475703" w:rsidRDefault="006C5780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750" w:type="dxa"/>
          </w:tcPr>
          <w:p w14:paraId="32015610" w14:textId="7B92AEB9" w:rsidR="00475703" w:rsidRPr="00475703" w:rsidRDefault="006C5780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750" w:type="dxa"/>
          </w:tcPr>
          <w:p w14:paraId="784F7BB3" w14:textId="4545E36C" w:rsidR="00475703" w:rsidRPr="00475703" w:rsidRDefault="006C5780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750" w:type="dxa"/>
          </w:tcPr>
          <w:p w14:paraId="1C4984B4" w14:textId="25327596" w:rsidR="00475703" w:rsidRPr="00475703" w:rsidRDefault="006C5780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750" w:type="dxa"/>
          </w:tcPr>
          <w:p w14:paraId="2C5A6C16" w14:textId="1BD5BCAF" w:rsidR="00475703" w:rsidRPr="00475703" w:rsidRDefault="006C5780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</w:tr>
      <w:tr w:rsidR="00475703" w14:paraId="4D467AF5" w14:textId="77777777" w:rsidTr="00475703">
        <w:tc>
          <w:tcPr>
            <w:tcW w:w="487" w:type="dxa"/>
          </w:tcPr>
          <w:p w14:paraId="7E99362B" w14:textId="33CF81E5" w:rsidR="00475703" w:rsidRPr="00475703" w:rsidRDefault="00475703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C006D5" w14:textId="4442190D" w:rsidR="00475703" w:rsidRPr="00475703" w:rsidRDefault="00475703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 работников муниципальных учреждений муниципального образования «Новомалыклинский район» Ульяновской области, улучшивших жилищные условия посредством привлечения средств ипотечных кредитов (займов)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D2F2EC" w14:textId="36C7D772" w:rsidR="00475703" w:rsidRPr="00475703" w:rsidRDefault="00475703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чел.</w:t>
            </w:r>
          </w:p>
        </w:tc>
        <w:tc>
          <w:tcPr>
            <w:tcW w:w="1191" w:type="dxa"/>
          </w:tcPr>
          <w:p w14:paraId="7ABDFD88" w14:textId="2A25B796" w:rsidR="00475703" w:rsidRPr="00475703" w:rsidRDefault="006C5780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49" w:type="dxa"/>
          </w:tcPr>
          <w:p w14:paraId="3324751B" w14:textId="0400BB8E" w:rsidR="00475703" w:rsidRPr="00475703" w:rsidRDefault="006C5780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50" w:type="dxa"/>
          </w:tcPr>
          <w:p w14:paraId="18AD5BB6" w14:textId="2B27E3B2" w:rsidR="00475703" w:rsidRPr="00475703" w:rsidRDefault="006C5780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50" w:type="dxa"/>
          </w:tcPr>
          <w:p w14:paraId="4DA412DC" w14:textId="3456E47A" w:rsidR="00475703" w:rsidRPr="00475703" w:rsidRDefault="006C5780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50" w:type="dxa"/>
          </w:tcPr>
          <w:p w14:paraId="2A744F2D" w14:textId="0487FABC" w:rsidR="00475703" w:rsidRPr="00475703" w:rsidRDefault="006C5780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50" w:type="dxa"/>
          </w:tcPr>
          <w:p w14:paraId="65B43447" w14:textId="6FAAACAD" w:rsidR="00475703" w:rsidRPr="00475703" w:rsidRDefault="006C5780" w:rsidP="00475703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</w:tr>
      <w:tr w:rsidR="00475703" w14:paraId="5B658938" w14:textId="77777777" w:rsidTr="0043434B">
        <w:tc>
          <w:tcPr>
            <w:tcW w:w="9628" w:type="dxa"/>
            <w:gridSpan w:val="9"/>
          </w:tcPr>
          <w:p w14:paraId="0873BEA6" w14:textId="560DE97E" w:rsidR="00475703" w:rsidRPr="006C5780" w:rsidRDefault="00475703" w:rsidP="006C5780">
            <w:pPr>
              <w:widowControl w:val="0"/>
              <w:spacing w:after="0" w:line="228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6C578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Подпрог</w:t>
            </w:r>
            <w:r w:rsidR="006C5780" w:rsidRPr="006C578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рамма «Создание комфортной среды в муниципальном образовании «Новомалыклинский</w:t>
            </w:r>
            <w:r w:rsidR="006C578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6C5780" w:rsidRPr="006C578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район»</w:t>
            </w:r>
          </w:p>
        </w:tc>
      </w:tr>
      <w:tr w:rsidR="006C5780" w14:paraId="3995E546" w14:textId="77777777" w:rsidTr="00F955A3">
        <w:tc>
          <w:tcPr>
            <w:tcW w:w="487" w:type="dxa"/>
          </w:tcPr>
          <w:p w14:paraId="23E7E9D0" w14:textId="3AB6ED22" w:rsidR="006C5780" w:rsidRPr="00475703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019E1E" w14:textId="2E78E409" w:rsidR="006C5780" w:rsidRPr="00475703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Количество проведенных конкурсов по благоустройству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1B984D" w14:textId="20669B82" w:rsidR="006C5780" w:rsidRPr="00CB7587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B7587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AE8CAC" w14:textId="1B689DD9" w:rsidR="006C5780" w:rsidRPr="00CB7587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B7587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6F5457" w14:textId="177C5C96" w:rsidR="006C5780" w:rsidRPr="00CB7587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B7587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036666" w14:textId="18F8964D" w:rsidR="006C5780" w:rsidRPr="00CB7587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B7587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7C13E5" w14:textId="13AAB71B" w:rsidR="006C5780" w:rsidRPr="00CB7587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B7587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1424EA" w14:textId="173F43F4" w:rsidR="006C5780" w:rsidRPr="00CB7587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B7587">
              <w:rPr>
                <w:rFonts w:ascii="Times New Roman" w:eastAsia="Arial Unicode MS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50" w:type="dxa"/>
          </w:tcPr>
          <w:p w14:paraId="2C57A65C" w14:textId="7CE6343F" w:rsidR="006C5780" w:rsidRPr="00475703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C5780" w14:paraId="6E54EF13" w14:textId="77777777" w:rsidTr="00F955A3">
        <w:tc>
          <w:tcPr>
            <w:tcW w:w="487" w:type="dxa"/>
          </w:tcPr>
          <w:p w14:paraId="46897DB4" w14:textId="16B3FB02" w:rsidR="006C5780" w:rsidRPr="00475703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lastRenderedPageBreak/>
              <w:t>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A842FA" w14:textId="6ED10B4D" w:rsidR="006C5780" w:rsidRPr="00475703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Количество территорий, на которых выполнено благоустройство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1E2978" w14:textId="711EA381" w:rsidR="006C5780" w:rsidRPr="00CB7587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B7587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29A05B" w14:textId="3F739116" w:rsidR="006C5780" w:rsidRPr="00CB7587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B7587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F97B55" w14:textId="4F91D155" w:rsidR="006C5780" w:rsidRPr="00CB7587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B7587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FD23C7" w14:textId="281889A4" w:rsidR="006C5780" w:rsidRPr="00CB7587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B7587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52501B" w14:textId="5065114C" w:rsidR="006C5780" w:rsidRPr="00CB7587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B7587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D7D8E0" w14:textId="50557DB4" w:rsidR="006C5780" w:rsidRPr="00CB7587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B7587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50" w:type="dxa"/>
          </w:tcPr>
          <w:p w14:paraId="08F9B301" w14:textId="46429275" w:rsidR="006C5780" w:rsidRPr="00475703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C5780" w14:paraId="09DE68BD" w14:textId="77777777" w:rsidTr="00F955A3">
        <w:tc>
          <w:tcPr>
            <w:tcW w:w="487" w:type="dxa"/>
          </w:tcPr>
          <w:p w14:paraId="42721E85" w14:textId="11B14469" w:rsidR="006C5780" w:rsidRPr="00475703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09AFA8" w14:textId="64AB8799" w:rsidR="006C5780" w:rsidRPr="00475703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Доля площади новых цветников, созданных в поселении </w:t>
            </w:r>
            <w:r>
              <w:rPr>
                <w:rFonts w:ascii="Times New Roman" w:eastAsia="Arial Unicode MS" w:hAnsi="Times New Roman" w:cs="Times New Roman"/>
                <w:spacing w:val="-6"/>
                <w:kern w:val="2"/>
                <w:sz w:val="24"/>
                <w:szCs w:val="24"/>
                <w:lang w:eastAsia="hi-IN" w:bidi="hi-IN"/>
              </w:rPr>
              <w:t>муниципального образования «Новомалыклинский район»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от общей площади соответствующего </w:t>
            </w:r>
            <w:r>
              <w:rPr>
                <w:rFonts w:ascii="Times New Roman" w:eastAsia="Arial Unicode MS" w:hAnsi="Times New Roman" w:cs="Times New Roman"/>
                <w:spacing w:val="-6"/>
                <w:kern w:val="2"/>
                <w:sz w:val="24"/>
                <w:szCs w:val="24"/>
                <w:lang w:eastAsia="hi-IN" w:bidi="hi-IN"/>
              </w:rPr>
              <w:t>поселения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A4839E" w14:textId="7AC44E36" w:rsidR="006C5780" w:rsidRPr="00CB7587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B7587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0,0001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5A1818" w14:textId="57F95611" w:rsidR="006C5780" w:rsidRPr="00CB7587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B7587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0,0002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9EAA4B" w14:textId="1367AC1C" w:rsidR="006C5780" w:rsidRPr="00CB7587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B7587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0,0003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F7EB5E" w14:textId="0B427129" w:rsidR="006C5780" w:rsidRPr="00CB7587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B7587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0,0004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0D531B" w14:textId="0EFBF436" w:rsidR="006C5780" w:rsidRPr="00CB7587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B7587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0,0005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3A2A77" w14:textId="72D46593" w:rsidR="006C5780" w:rsidRPr="00CB7587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B7587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0,0006</w:t>
            </w:r>
          </w:p>
        </w:tc>
        <w:tc>
          <w:tcPr>
            <w:tcW w:w="750" w:type="dxa"/>
          </w:tcPr>
          <w:p w14:paraId="7E5B266F" w14:textId="6E1FEB9C" w:rsidR="006C5780" w:rsidRPr="00475703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6C5780" w14:paraId="3D1BA1F9" w14:textId="77777777" w:rsidTr="00F955A3">
        <w:tc>
          <w:tcPr>
            <w:tcW w:w="487" w:type="dxa"/>
          </w:tcPr>
          <w:p w14:paraId="60F6D975" w14:textId="589A2AF6" w:rsidR="006C5780" w:rsidRPr="00475703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015443" w14:textId="237DF7E3" w:rsidR="006C5780" w:rsidRPr="00475703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Количество</w:t>
            </w:r>
            <w:r>
              <w:rPr>
                <w:rFonts w:ascii="Times New Roman" w:eastAsia="Arial Unicode MS" w:hAnsi="Times New Roman" w:cs="Times New Roman"/>
                <w:spacing w:val="-6"/>
                <w:kern w:val="2"/>
                <w:sz w:val="24"/>
                <w:szCs w:val="24"/>
                <w:lang w:eastAsia="hi-IN" w:bidi="hi-IN"/>
              </w:rPr>
              <w:t xml:space="preserve"> многоквартирных домов муниципального образования «Новомалыклинский район»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в которых выполнен капитальный ремонт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0A8AB9" w14:textId="0B82F72F" w:rsidR="006C5780" w:rsidRPr="00CB7587" w:rsidRDefault="00CB7587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78A2C4" w14:textId="6557495F" w:rsidR="006C5780" w:rsidRPr="00CB7587" w:rsidRDefault="00CB7587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45E1ED" w14:textId="190D3D31" w:rsidR="006C5780" w:rsidRPr="00CB7587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B7587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F9487E" w14:textId="764BB334" w:rsidR="006C5780" w:rsidRPr="00CB7587" w:rsidRDefault="00CB7587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EEC4E" w14:textId="60834D0C" w:rsidR="006C5780" w:rsidRPr="00CB7587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B7587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9C40B4" w14:textId="282FB920" w:rsidR="006C5780" w:rsidRPr="00CB7587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CB7587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750" w:type="dxa"/>
          </w:tcPr>
          <w:p w14:paraId="5D08FE96" w14:textId="74339772" w:rsidR="006C5780" w:rsidRPr="00475703" w:rsidRDefault="006C5780" w:rsidP="006C5780">
            <w:pPr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7298733D" w14:textId="2774B4AB" w:rsidR="004F1DD9" w:rsidRDefault="004F1DD9">
      <w:pPr>
        <w:widowControl w:val="0"/>
        <w:spacing w:after="0" w:line="228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sectPr w:rsidR="004F1DD9">
          <w:headerReference w:type="default" r:id="rId9"/>
          <w:footerReference w:type="default" r:id="rId10"/>
          <w:pgSz w:w="11906" w:h="16838"/>
          <w:pgMar w:top="1134" w:right="567" w:bottom="1134" w:left="1701" w:header="340" w:footer="369" w:gutter="0"/>
          <w:cols w:space="720"/>
          <w:formProt w:val="0"/>
          <w:docGrid w:linePitch="600" w:charSpace="40960"/>
        </w:sectPr>
      </w:pPr>
    </w:p>
    <w:p w14:paraId="6B4143AC" w14:textId="2CE7ADD9" w:rsidR="00C42286" w:rsidRDefault="00042337" w:rsidP="00C42286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2" w:name="_Hlk87602398"/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C42286" w:rsidRPr="00C347BD">
        <w:rPr>
          <w:rFonts w:ascii="Times New Roman" w:hAnsi="Times New Roman" w:cs="Times New Roman"/>
          <w:sz w:val="26"/>
          <w:szCs w:val="26"/>
        </w:rPr>
        <w:t>риложение № 2</w:t>
      </w:r>
    </w:p>
    <w:p w14:paraId="5F8DF03A" w14:textId="77777777" w:rsidR="00C347BD" w:rsidRDefault="00C347BD" w:rsidP="00C347BD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kern w:val="2"/>
          <w:sz w:val="20"/>
          <w:szCs w:val="20"/>
          <w:lang w:eastAsia="hi-IN" w:bidi="hi-IN"/>
        </w:rPr>
        <w:t xml:space="preserve">к муниципальной программе «Развитие строительства  и                                                                                                                                                                                                                           </w:t>
      </w:r>
    </w:p>
    <w:p w14:paraId="6345DB5A" w14:textId="77777777" w:rsidR="00C347BD" w:rsidRDefault="00C347BD" w:rsidP="00C347BD">
      <w:pPr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kern w:val="2"/>
          <w:sz w:val="20"/>
          <w:szCs w:val="20"/>
          <w:lang w:eastAsia="hi-IN" w:bidi="hi-IN"/>
        </w:rPr>
        <w:t xml:space="preserve">архитектуры             муниципального             образования      </w:t>
      </w:r>
    </w:p>
    <w:p w14:paraId="09FCF652" w14:textId="3117147D" w:rsidR="00C347BD" w:rsidRDefault="00C347BD" w:rsidP="00C347BD">
      <w:pPr>
        <w:spacing w:after="0" w:line="100" w:lineRule="atLeast"/>
        <w:jc w:val="both"/>
        <w:rPr>
          <w:rFonts w:ascii="Liberation Serif" w:eastAsia="Arial Unicode MS" w:hAnsi="Liberation Serif" w:cs="Liberation Serif"/>
          <w:kern w:val="2"/>
          <w:sz w:val="26"/>
          <w:szCs w:val="26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kern w:val="2"/>
          <w:sz w:val="20"/>
          <w:szCs w:val="20"/>
          <w:lang w:eastAsia="hi-IN" w:bidi="hi-IN"/>
        </w:rPr>
        <w:t>«Новомалыклинский район»</w:t>
      </w:r>
    </w:p>
    <w:p w14:paraId="48826D79" w14:textId="77777777" w:rsidR="00C347BD" w:rsidRDefault="00C347BD" w:rsidP="00C347BD">
      <w:pPr>
        <w:spacing w:after="0" w:line="100" w:lineRule="atLeast"/>
        <w:jc w:val="both"/>
        <w:rPr>
          <w:rFonts w:ascii="Liberation Serif" w:eastAsia="Arial Unicode MS" w:hAnsi="Liberation Serif" w:cs="Liberation Serif"/>
          <w:kern w:val="2"/>
          <w:sz w:val="26"/>
          <w:szCs w:val="26"/>
          <w:lang w:eastAsia="hi-IN" w:bidi="hi-IN"/>
        </w:rPr>
      </w:pPr>
    </w:p>
    <w:bookmarkEnd w:id="2"/>
    <w:p w14:paraId="6400E952" w14:textId="77777777" w:rsidR="00C347BD" w:rsidRDefault="00C347BD" w:rsidP="00C42286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1CE063C" w14:textId="3C3EFC7E" w:rsidR="00C42286" w:rsidRPr="00EE28E5" w:rsidRDefault="00C42286" w:rsidP="00C42286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7BD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Pr="00EE28E5">
        <w:rPr>
          <w:rFonts w:ascii="Times New Roman" w:hAnsi="Times New Roman" w:cs="Times New Roman"/>
          <w:b/>
          <w:bCs/>
          <w:sz w:val="28"/>
          <w:szCs w:val="28"/>
        </w:rPr>
        <w:t>Система мероприятий муниципальной программы  «</w:t>
      </w:r>
      <w:r w:rsidR="00CB7587">
        <w:rPr>
          <w:rFonts w:ascii="Times New Roman" w:hAnsi="Times New Roman" w:cs="Times New Roman"/>
          <w:b/>
          <w:bCs/>
          <w:sz w:val="28"/>
          <w:szCs w:val="28"/>
        </w:rPr>
        <w:t>Развитие строительства и архитектуры в</w:t>
      </w:r>
      <w:r w:rsidRPr="00EE28E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CB7587"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 w:rsidRPr="00EE28E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CB758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E28E5">
        <w:rPr>
          <w:rFonts w:ascii="Times New Roman" w:hAnsi="Times New Roman" w:cs="Times New Roman"/>
          <w:b/>
          <w:bCs/>
          <w:sz w:val="28"/>
          <w:szCs w:val="28"/>
        </w:rPr>
        <w:t xml:space="preserve"> «Новомалыклинский район» </w:t>
      </w:r>
    </w:p>
    <w:tbl>
      <w:tblPr>
        <w:tblW w:w="14798" w:type="dxa"/>
        <w:tblInd w:w="51" w:type="dxa"/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8"/>
        <w:gridCol w:w="2395"/>
        <w:gridCol w:w="1595"/>
        <w:gridCol w:w="1704"/>
        <w:gridCol w:w="2291"/>
        <w:gridCol w:w="1021"/>
        <w:gridCol w:w="992"/>
        <w:gridCol w:w="1134"/>
        <w:gridCol w:w="993"/>
        <w:gridCol w:w="992"/>
        <w:gridCol w:w="963"/>
      </w:tblGrid>
      <w:tr w:rsidR="00C42286" w14:paraId="45E00E35" w14:textId="77777777" w:rsidTr="00EE28E5">
        <w:tc>
          <w:tcPr>
            <w:tcW w:w="718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32B4145B" w14:textId="77777777" w:rsidR="00C42286" w:rsidRDefault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395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shd w:val="clear" w:color="auto" w:fill="FFFFFF"/>
            <w:vAlign w:val="center"/>
          </w:tcPr>
          <w:p w14:paraId="417DA95F" w14:textId="53E7E6FB" w:rsidR="00C42286" w:rsidRDefault="00C42286" w:rsidP="00C85D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проекта, основного мероприятия (мероприятия)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shd w:val="clear" w:color="auto" w:fill="FFFFFF"/>
            <w:vAlign w:val="center"/>
          </w:tcPr>
          <w:p w14:paraId="0CD771D7" w14:textId="60110691" w:rsidR="00C42286" w:rsidRDefault="00C42286" w:rsidP="00B74C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 мероприятий</w:t>
            </w:r>
          </w:p>
        </w:tc>
        <w:tc>
          <w:tcPr>
            <w:tcW w:w="1704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4036EDCB" w14:textId="77777777" w:rsidR="00C42286" w:rsidRDefault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Предполагаемый срок реализации</w:t>
            </w:r>
          </w:p>
        </w:tc>
        <w:tc>
          <w:tcPr>
            <w:tcW w:w="2291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164D506D" w14:textId="77777777" w:rsidR="00C42286" w:rsidRDefault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60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F132A9C" w14:textId="77777777" w:rsidR="00C42286" w:rsidRDefault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обеспечения реализации мероприятий </w:t>
            </w:r>
          </w:p>
          <w:p w14:paraId="0D566151" w14:textId="77777777" w:rsidR="00C42286" w:rsidRDefault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годам, тыс. руб.</w:t>
            </w:r>
          </w:p>
        </w:tc>
      </w:tr>
      <w:tr w:rsidR="00C42286" w14:paraId="07806ABE" w14:textId="77777777" w:rsidTr="00EE28E5">
        <w:tc>
          <w:tcPr>
            <w:tcW w:w="718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3F8DE06B" w14:textId="77777777" w:rsidR="00C42286" w:rsidRDefault="00C422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40E7488E" w14:textId="3C70F15A" w:rsidR="00C42286" w:rsidRDefault="00C42286">
            <w:pPr>
              <w:pStyle w:val="ConsPlusNormal"/>
              <w:jc w:val="center"/>
            </w:pPr>
          </w:p>
        </w:tc>
        <w:tc>
          <w:tcPr>
            <w:tcW w:w="1595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03D747B5" w14:textId="72025F5A" w:rsidR="00C42286" w:rsidRDefault="00C42286">
            <w:pPr>
              <w:pStyle w:val="ConsPlusNormal"/>
              <w:jc w:val="center"/>
            </w:pPr>
          </w:p>
        </w:tc>
        <w:tc>
          <w:tcPr>
            <w:tcW w:w="1704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74E68F3E" w14:textId="77777777" w:rsidR="00C42286" w:rsidRDefault="00C422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14:paraId="4C1228F8" w14:textId="77777777" w:rsidR="00C42286" w:rsidRDefault="00C4228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6FBA9E36" w14:textId="77777777" w:rsidR="00C42286" w:rsidRDefault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655481F0" w14:textId="77777777" w:rsidR="00C42286" w:rsidRDefault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7609CBFF" w14:textId="77777777" w:rsidR="00C42286" w:rsidRDefault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70E3E07B" w14:textId="77777777" w:rsidR="00C42286" w:rsidRDefault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7127CFC8" w14:textId="77777777" w:rsidR="00C42286" w:rsidRDefault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1F5B2AA9" w14:textId="77777777" w:rsidR="00C42286" w:rsidRDefault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EF55CD" w14:paraId="0F4BA1ED" w14:textId="77777777" w:rsidTr="00EE28E5">
        <w:trPr>
          <w:trHeight w:val="438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648BAA3A" w14:textId="77777777" w:rsidR="00C42286" w:rsidRDefault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5D0E5D8B" w14:textId="77777777" w:rsidR="00C42286" w:rsidRDefault="00C42286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0B277B9C" w14:textId="77777777" w:rsidR="00C42286" w:rsidRDefault="00C42286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04BDC88C" w14:textId="77777777" w:rsidR="00C42286" w:rsidRDefault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7FC35129" w14:textId="77777777" w:rsidR="00C42286" w:rsidRDefault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030D9BD7" w14:textId="77777777" w:rsidR="00C42286" w:rsidRDefault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3C204A04" w14:textId="77777777" w:rsidR="00C42286" w:rsidRDefault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3DC45D2A" w14:textId="77777777" w:rsidR="00C42286" w:rsidRDefault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3136D958" w14:textId="77777777" w:rsidR="00C42286" w:rsidRDefault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vAlign w:val="center"/>
            <w:hideMark/>
          </w:tcPr>
          <w:p w14:paraId="203CCA94" w14:textId="77777777" w:rsidR="00C42286" w:rsidRDefault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7345FCA" w14:textId="77777777" w:rsidR="00C42286" w:rsidRDefault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42286" w14:paraId="71683E6E" w14:textId="77777777" w:rsidTr="00EE28E5">
        <w:tc>
          <w:tcPr>
            <w:tcW w:w="7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638FB6E5" w14:textId="77777777" w:rsidR="00C42286" w:rsidRDefault="00C42286" w:rsidP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1B685911" w14:textId="0139FFC2" w:rsidR="00C42286" w:rsidRDefault="00C42286" w:rsidP="00C42286">
            <w:pPr>
              <w:pStyle w:val="ConsPlusNormal"/>
              <w:jc w:val="both"/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/>
              </w:rPr>
              <w:t>Подпрограмма «Стимулирование развития жилищного строительства в муниципальном образовании «Новомалыклинский район»»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0D2DADE8" w14:textId="10C2187C" w:rsidR="00C42286" w:rsidRDefault="00C42286" w:rsidP="00C42286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2C7550C2" w14:textId="77777777" w:rsidR="00C42286" w:rsidRDefault="00C42286" w:rsidP="00C42286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2BA7F426" w14:textId="77777777" w:rsidR="00C42286" w:rsidRDefault="00C42286" w:rsidP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21C553" w14:textId="77777777" w:rsidR="00C42286" w:rsidRDefault="00C42286" w:rsidP="00C42286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</w:p>
          <w:p w14:paraId="099C0089" w14:textId="77777777" w:rsidR="00C42286" w:rsidRDefault="00C42286" w:rsidP="00C42286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</w:p>
          <w:p w14:paraId="40CD3327" w14:textId="73F277E5" w:rsidR="00C42286" w:rsidRDefault="00C42286" w:rsidP="00C42286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1</w:t>
            </w:r>
            <w:r w:rsidR="00184526"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100</w:t>
            </w: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,000</w:t>
            </w:r>
          </w:p>
          <w:p w14:paraId="654E2F31" w14:textId="2D463631" w:rsidR="00C42286" w:rsidRDefault="00C42286" w:rsidP="00C42286">
            <w:pPr>
              <w:pStyle w:val="ConsPlusNormal"/>
              <w:snapToGrid w:val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303F87" w14:textId="77777777" w:rsidR="00C42286" w:rsidRDefault="00C42286" w:rsidP="00C42286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</w:p>
          <w:p w14:paraId="2501E826" w14:textId="77777777" w:rsidR="00C42286" w:rsidRDefault="00C42286" w:rsidP="00C42286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</w:p>
          <w:p w14:paraId="03755F65" w14:textId="73A840A9" w:rsidR="00C42286" w:rsidRDefault="00184526" w:rsidP="00C42286">
            <w:pPr>
              <w:pStyle w:val="ConsPlusNormal"/>
              <w:snapToGrid w:val="0"/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/>
              </w:rPr>
              <w:t>10</w:t>
            </w:r>
            <w:r w:rsidR="00C42286"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/>
              </w:rPr>
              <w:t>,000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3D2A48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</w:p>
          <w:p w14:paraId="4B8BD86F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</w:p>
          <w:p w14:paraId="4EFAF0B7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265,000</w:t>
            </w:r>
          </w:p>
          <w:p w14:paraId="48D94B15" w14:textId="6450E2BC" w:rsidR="00C42286" w:rsidRDefault="00C42286" w:rsidP="00C42286">
            <w:pPr>
              <w:pStyle w:val="ConsPlusNormal"/>
              <w:snapToGrid w:val="0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F186E2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</w:p>
          <w:p w14:paraId="4BD03CE1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</w:p>
          <w:p w14:paraId="0EBC6719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275,000</w:t>
            </w:r>
          </w:p>
          <w:p w14:paraId="5322309B" w14:textId="32A44DFE" w:rsidR="00C42286" w:rsidRDefault="00C42286" w:rsidP="00C42286">
            <w:pPr>
              <w:pStyle w:val="ConsPlusNormal"/>
              <w:snapToGrid w:val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CBD803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rPr>
                <w:rFonts w:ascii="Times New Roman" w:eastAsia="Arial Unicode MS" w:hAnsi="Times New Roman" w:cs="Times New Roman"/>
                <w:b/>
                <w:kern w:val="2"/>
                <w:lang w:eastAsia="hi-IN" w:bidi="hi-IN"/>
              </w:rPr>
            </w:pPr>
          </w:p>
          <w:p w14:paraId="632AD230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rPr>
                <w:rFonts w:ascii="Times New Roman" w:eastAsia="Arial Unicode MS" w:hAnsi="Times New Roman" w:cs="Times New Roman"/>
                <w:b/>
                <w:kern w:val="2"/>
                <w:lang w:eastAsia="hi-IN" w:bidi="hi-IN"/>
              </w:rPr>
            </w:pPr>
          </w:p>
          <w:p w14:paraId="7CCE793D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rPr>
                <w:rFonts w:ascii="Times New Roman" w:eastAsia="Arial Unicode MS" w:hAnsi="Times New Roman" w:cs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275,000</w:t>
            </w:r>
          </w:p>
          <w:p w14:paraId="61AF8B30" w14:textId="5788B568" w:rsidR="00C42286" w:rsidRDefault="00C42286" w:rsidP="00C42286">
            <w:pPr>
              <w:pStyle w:val="ConsPlusNormal"/>
              <w:snapToGrid w:val="0"/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0E1864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jc w:val="center"/>
              <w:rPr>
                <w:rFonts w:ascii="Calibri" w:eastAsia="Arial Unicode MS" w:hAnsi="Calibri" w:cs="Times New Roman"/>
                <w:lang w:eastAsia="ar-SA"/>
              </w:rPr>
            </w:pPr>
          </w:p>
          <w:p w14:paraId="6FCA7849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jc w:val="center"/>
              <w:rPr>
                <w:rFonts w:ascii="Calibri" w:eastAsia="Arial Unicode MS" w:hAnsi="Calibri" w:cs="Times New Roman"/>
                <w:lang w:eastAsia="ar-SA"/>
              </w:rPr>
            </w:pPr>
          </w:p>
          <w:p w14:paraId="45757F0E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jc w:val="center"/>
              <w:rPr>
                <w:rFonts w:ascii="Calibri" w:eastAsia="Arial Unicode MS" w:hAnsi="Calibri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lang w:eastAsia="hi-IN" w:bidi="hi-IN"/>
              </w:rPr>
              <w:t>275,000</w:t>
            </w:r>
          </w:p>
          <w:p w14:paraId="267BAB52" w14:textId="7A70E185" w:rsidR="00C42286" w:rsidRDefault="00C42286" w:rsidP="00C42286">
            <w:pPr>
              <w:pStyle w:val="ConsPlusNormal"/>
              <w:snapToGrid w:val="0"/>
            </w:pPr>
          </w:p>
        </w:tc>
      </w:tr>
      <w:tr w:rsidR="00C42286" w14:paraId="0A05EC52" w14:textId="77777777" w:rsidTr="00EE28E5">
        <w:tc>
          <w:tcPr>
            <w:tcW w:w="7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472FF367" w14:textId="77777777" w:rsidR="00C42286" w:rsidRDefault="00C42286" w:rsidP="00C42286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1599908F" w14:textId="77777777" w:rsidR="00C42286" w:rsidRDefault="00C42286" w:rsidP="00C42286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3F4B8522" w14:textId="77777777" w:rsidR="00C42286" w:rsidRDefault="00C42286" w:rsidP="00C42286">
            <w:pPr>
              <w:suppressAutoHyphens w:val="0"/>
              <w:rPr>
                <w:rFonts w:eastAsia="SimSun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4F3F3242" w14:textId="77777777" w:rsidR="00C42286" w:rsidRDefault="00C42286" w:rsidP="00C42286">
            <w:pPr>
              <w:suppressAutoHyphens w:val="0"/>
              <w:rPr>
                <w:rFonts w:eastAsia="SimSun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4677DDB3" w14:textId="77777777" w:rsidR="00C42286" w:rsidRDefault="00C42286" w:rsidP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ассигнования</w:t>
            </w:r>
          </w:p>
          <w:p w14:paraId="7F81000E" w14:textId="77777777" w:rsidR="00C42286" w:rsidRDefault="00C42286" w:rsidP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бюджета                       МО «Новомалыклинский  район» Ульяновской </w:t>
            </w:r>
          </w:p>
          <w:p w14:paraId="03A4BF76" w14:textId="630FC503" w:rsidR="00C42286" w:rsidRDefault="00C42286" w:rsidP="00C42286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 (далее – местный бюджет)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C83EC9" w14:textId="77777777" w:rsidR="00C42286" w:rsidRDefault="00C42286" w:rsidP="00C42286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</w:p>
          <w:p w14:paraId="2D1D7831" w14:textId="77777777" w:rsidR="00C42286" w:rsidRDefault="00C42286" w:rsidP="00C42286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</w:p>
          <w:p w14:paraId="5E98BB1A" w14:textId="0E0A7DED" w:rsidR="00C42286" w:rsidRDefault="00C42286" w:rsidP="00C42286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1</w:t>
            </w:r>
            <w:r w:rsidR="00184526"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100</w:t>
            </w: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,000</w:t>
            </w:r>
          </w:p>
          <w:p w14:paraId="6251D440" w14:textId="496CF4D2" w:rsidR="00C42286" w:rsidRDefault="00C42286" w:rsidP="00C42286">
            <w:pPr>
              <w:pStyle w:val="ConsPlusNormal"/>
              <w:snapToGrid w:val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4EC357" w14:textId="77777777" w:rsidR="00C42286" w:rsidRDefault="00C42286" w:rsidP="00C42286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</w:p>
          <w:p w14:paraId="7CA8B3D9" w14:textId="77777777" w:rsidR="00C42286" w:rsidRDefault="00C42286" w:rsidP="00C42286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</w:p>
          <w:p w14:paraId="784898E7" w14:textId="763209D6" w:rsidR="00C42286" w:rsidRDefault="00184526" w:rsidP="00C42286">
            <w:pPr>
              <w:pStyle w:val="ConsPlusNormal"/>
              <w:snapToGrid w:val="0"/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/>
              </w:rPr>
              <w:t>10</w:t>
            </w:r>
            <w:r w:rsidR="00C42286"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/>
              </w:rPr>
              <w:t>,000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CEB427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</w:p>
          <w:p w14:paraId="78E21DCC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</w:p>
          <w:p w14:paraId="159E0EF4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265,000</w:t>
            </w:r>
          </w:p>
          <w:p w14:paraId="141EC736" w14:textId="62EFC50B" w:rsidR="00C42286" w:rsidRDefault="00C42286" w:rsidP="00C42286">
            <w:pPr>
              <w:pStyle w:val="ConsPlusNormal"/>
              <w:snapToGrid w:val="0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B05338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</w:p>
          <w:p w14:paraId="66758E77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</w:p>
          <w:p w14:paraId="46E766A3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275,000</w:t>
            </w:r>
          </w:p>
          <w:p w14:paraId="7BCD2EAB" w14:textId="73BE3478" w:rsidR="00C42286" w:rsidRDefault="00C42286" w:rsidP="00C42286">
            <w:pPr>
              <w:pStyle w:val="ConsPlusNormal"/>
              <w:snapToGrid w:val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595B46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rPr>
                <w:rFonts w:ascii="Times New Roman" w:eastAsia="Arial Unicode MS" w:hAnsi="Times New Roman" w:cs="Times New Roman"/>
                <w:b/>
                <w:kern w:val="2"/>
                <w:lang w:eastAsia="hi-IN" w:bidi="hi-IN"/>
              </w:rPr>
            </w:pPr>
          </w:p>
          <w:p w14:paraId="1D0F6107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rPr>
                <w:rFonts w:ascii="Times New Roman" w:eastAsia="Arial Unicode MS" w:hAnsi="Times New Roman" w:cs="Times New Roman"/>
                <w:b/>
                <w:kern w:val="2"/>
                <w:lang w:eastAsia="hi-IN" w:bidi="hi-IN"/>
              </w:rPr>
            </w:pPr>
          </w:p>
          <w:p w14:paraId="7209FFCA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rPr>
                <w:rFonts w:ascii="Times New Roman" w:eastAsia="Arial Unicode MS" w:hAnsi="Times New Roman" w:cs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275,000</w:t>
            </w:r>
          </w:p>
          <w:p w14:paraId="09843DFA" w14:textId="1ABA2F88" w:rsidR="00C42286" w:rsidRDefault="00C42286" w:rsidP="00C42286">
            <w:pPr>
              <w:pStyle w:val="ConsPlusNormal"/>
              <w:snapToGrid w:val="0"/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A6D5B5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jc w:val="center"/>
              <w:rPr>
                <w:rFonts w:ascii="Calibri" w:eastAsia="Arial Unicode MS" w:hAnsi="Calibri" w:cs="Times New Roman"/>
                <w:lang w:eastAsia="ar-SA"/>
              </w:rPr>
            </w:pPr>
          </w:p>
          <w:p w14:paraId="0F6134D5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jc w:val="center"/>
              <w:rPr>
                <w:rFonts w:ascii="Calibri" w:eastAsia="Arial Unicode MS" w:hAnsi="Calibri" w:cs="Times New Roman"/>
                <w:lang w:eastAsia="ar-SA"/>
              </w:rPr>
            </w:pPr>
          </w:p>
          <w:p w14:paraId="1F348C13" w14:textId="77777777" w:rsidR="00C42286" w:rsidRDefault="00C42286" w:rsidP="00C42286">
            <w:pPr>
              <w:widowControl w:val="0"/>
              <w:suppressLineNumbers/>
              <w:spacing w:after="0" w:line="100" w:lineRule="atLeast"/>
              <w:jc w:val="center"/>
              <w:rPr>
                <w:rFonts w:ascii="Calibri" w:eastAsia="Arial Unicode MS" w:hAnsi="Calibri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lang w:eastAsia="hi-IN" w:bidi="hi-IN"/>
              </w:rPr>
              <w:t>275,000</w:t>
            </w:r>
          </w:p>
          <w:p w14:paraId="314A4A02" w14:textId="7999C226" w:rsidR="00C42286" w:rsidRDefault="00C42286" w:rsidP="00C42286">
            <w:pPr>
              <w:pStyle w:val="ConsPlusNormal"/>
              <w:snapToGrid w:val="0"/>
            </w:pPr>
          </w:p>
        </w:tc>
      </w:tr>
      <w:tr w:rsidR="00EE28E5" w14:paraId="49927C6A" w14:textId="77777777" w:rsidTr="00EE28E5">
        <w:tc>
          <w:tcPr>
            <w:tcW w:w="7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2047C51B" w14:textId="77777777" w:rsidR="004A31F4" w:rsidRDefault="004A31F4" w:rsidP="004A31F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7C6162F0" w14:textId="19E15A66" w:rsidR="004A31F4" w:rsidRDefault="004A31F4" w:rsidP="004A31F4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 xml:space="preserve">Разработка </w:t>
            </w:r>
            <w:r w:rsidR="00756C49"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документации по планированию территории</w:t>
            </w: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 xml:space="preserve"> и проектно-сметной документации </w:t>
            </w: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lastRenderedPageBreak/>
              <w:t>на инженерные сети газоснабжение, водоснабжение, электроснабжение)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3F1D91FD" w14:textId="5C0E00CD" w:rsidR="004A31F4" w:rsidRDefault="00EE28E5" w:rsidP="004A31F4">
            <w:pPr>
              <w:pStyle w:val="ConsPlusNormal"/>
            </w:pPr>
            <w:r w:rsidRPr="00EE2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муниципального образования «Новомалыклинский район</w:t>
            </w:r>
          </w:p>
        </w:tc>
        <w:tc>
          <w:tcPr>
            <w:tcW w:w="1704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shd w:val="clear" w:color="auto" w:fill="FFFFFF"/>
            <w:hideMark/>
          </w:tcPr>
          <w:p w14:paraId="7088CD4E" w14:textId="26082307" w:rsidR="004A31F4" w:rsidRDefault="004A31F4" w:rsidP="004A31F4">
            <w:pPr>
              <w:pStyle w:val="ConsPlusNormal"/>
            </w:pPr>
          </w:p>
          <w:p w14:paraId="6C767A0A" w14:textId="4B393022" w:rsidR="004A31F4" w:rsidRDefault="004A31F4" w:rsidP="004A31F4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 - 2026 годы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1834B763" w14:textId="77777777" w:rsidR="004A31F4" w:rsidRDefault="004A31F4" w:rsidP="004A31F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ED93CC" w14:textId="1DD0ED03" w:rsidR="004A31F4" w:rsidRDefault="00184526" w:rsidP="004A31F4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4</w:t>
            </w:r>
            <w:r w:rsidR="004A31F4"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00,000</w:t>
            </w:r>
          </w:p>
          <w:p w14:paraId="396C1E37" w14:textId="554BB4C0" w:rsidR="004A31F4" w:rsidRDefault="004A31F4" w:rsidP="004A31F4">
            <w:pPr>
              <w:pStyle w:val="ConsPlusNormal"/>
              <w:snapToGrid w:val="0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 xml:space="preserve">    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621A11" w14:textId="3E99D8B2" w:rsidR="004A31F4" w:rsidRDefault="004A31F4" w:rsidP="004A31F4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0,000</w:t>
            </w:r>
          </w:p>
          <w:p w14:paraId="03D0083D" w14:textId="62E15476" w:rsidR="004A31F4" w:rsidRDefault="004A31F4" w:rsidP="004A31F4">
            <w:pPr>
              <w:pStyle w:val="ConsPlusNormal"/>
              <w:snapToGrid w:val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D8C0FC" w14:textId="528EE2BB" w:rsidR="004A31F4" w:rsidRDefault="004A31F4" w:rsidP="004A31F4">
            <w:pPr>
              <w:pStyle w:val="ConsPlusNormal"/>
              <w:snapToGrid w:val="0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100,000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9CF0A1" w14:textId="77777777" w:rsidR="004A31F4" w:rsidRDefault="004A31F4" w:rsidP="004A31F4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100,000</w:t>
            </w:r>
          </w:p>
          <w:p w14:paraId="3C705F8F" w14:textId="500A4749" w:rsidR="004A31F4" w:rsidRDefault="004A31F4" w:rsidP="004A31F4">
            <w:pPr>
              <w:pStyle w:val="ConsPlusNormal"/>
              <w:snapToGrid w:val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C84260" w14:textId="77777777" w:rsidR="004A31F4" w:rsidRDefault="004A31F4" w:rsidP="004A31F4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100,000</w:t>
            </w:r>
          </w:p>
          <w:p w14:paraId="3E0ECCE3" w14:textId="38BD44EF" w:rsidR="004A31F4" w:rsidRDefault="004A31F4" w:rsidP="004A31F4">
            <w:pPr>
              <w:pStyle w:val="ConsPlusNormal"/>
              <w:snapToGrid w:val="0"/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A760AD" w14:textId="77777777" w:rsidR="004A31F4" w:rsidRDefault="004A31F4" w:rsidP="004A31F4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lang w:eastAsia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100,000</w:t>
            </w:r>
          </w:p>
          <w:p w14:paraId="58D6F56F" w14:textId="3C202878" w:rsidR="004A31F4" w:rsidRDefault="004A31F4" w:rsidP="004A31F4">
            <w:pPr>
              <w:pStyle w:val="ConsPlusNormal"/>
              <w:snapToGrid w:val="0"/>
            </w:pPr>
          </w:p>
        </w:tc>
      </w:tr>
      <w:tr w:rsidR="00EE28E5" w14:paraId="1D239CA9" w14:textId="77777777" w:rsidTr="00EE28E5">
        <w:trPr>
          <w:trHeight w:val="431"/>
        </w:trPr>
        <w:tc>
          <w:tcPr>
            <w:tcW w:w="7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13BBC73A" w14:textId="77777777" w:rsidR="004A31F4" w:rsidRDefault="004A31F4" w:rsidP="004A31F4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25D6B1F2" w14:textId="77777777" w:rsidR="004A31F4" w:rsidRDefault="004A31F4" w:rsidP="004A31F4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38755B65" w14:textId="77777777" w:rsidR="004A31F4" w:rsidRDefault="004A31F4" w:rsidP="004A31F4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093FFA4D" w14:textId="7A28210C" w:rsidR="004A31F4" w:rsidRDefault="004A31F4" w:rsidP="004A31F4">
            <w:pPr>
              <w:pStyle w:val="ConsPlusNormal"/>
            </w:pP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76720FD2" w14:textId="77777777" w:rsidR="004A31F4" w:rsidRDefault="004A31F4" w:rsidP="004A31F4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101346" w14:textId="5EDDE058" w:rsidR="004A31F4" w:rsidRDefault="00184526" w:rsidP="004A31F4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4</w:t>
            </w:r>
            <w:r w:rsidR="004A31F4"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00,000</w:t>
            </w:r>
          </w:p>
          <w:p w14:paraId="10D5DFCE" w14:textId="3BC01369" w:rsidR="004A31F4" w:rsidRDefault="004A31F4" w:rsidP="004A31F4">
            <w:pPr>
              <w:pStyle w:val="ConsPlusNormal"/>
              <w:snapToGrid w:val="0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 xml:space="preserve">    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B578B6" w14:textId="384F4743" w:rsidR="004A31F4" w:rsidRDefault="004A31F4" w:rsidP="004A31F4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0,000</w:t>
            </w:r>
          </w:p>
          <w:p w14:paraId="77F7A6B1" w14:textId="559DFC9E" w:rsidR="004A31F4" w:rsidRDefault="004A31F4" w:rsidP="004A31F4">
            <w:pPr>
              <w:pStyle w:val="ConsPlusNormal"/>
              <w:snapToGrid w:val="0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C2D1BA" w14:textId="16E4C898" w:rsidR="004A31F4" w:rsidRDefault="004A31F4" w:rsidP="004A31F4">
            <w:pPr>
              <w:pStyle w:val="ConsPlusNormal"/>
              <w:snapToGrid w:val="0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100,000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1F026F7" w14:textId="77777777" w:rsidR="004A31F4" w:rsidRDefault="004A31F4" w:rsidP="004A31F4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100,000</w:t>
            </w:r>
          </w:p>
          <w:p w14:paraId="36F4CF79" w14:textId="0ECB1688" w:rsidR="004A31F4" w:rsidRDefault="004A31F4" w:rsidP="004A31F4">
            <w:pPr>
              <w:pStyle w:val="ConsPlusNormal"/>
              <w:snapToGrid w:val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13B0F7" w14:textId="77777777" w:rsidR="004A31F4" w:rsidRDefault="004A31F4" w:rsidP="004A31F4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100,000</w:t>
            </w:r>
          </w:p>
          <w:p w14:paraId="68C81505" w14:textId="5964E5A7" w:rsidR="004A31F4" w:rsidRDefault="004A31F4" w:rsidP="004A31F4">
            <w:pPr>
              <w:pStyle w:val="ConsPlusNormal"/>
              <w:snapToGrid w:val="0"/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78C866" w14:textId="77777777" w:rsidR="004A31F4" w:rsidRDefault="004A31F4" w:rsidP="004A31F4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lang w:eastAsia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100,000</w:t>
            </w:r>
          </w:p>
          <w:p w14:paraId="5EDB4645" w14:textId="2B1B825D" w:rsidR="004A31F4" w:rsidRDefault="004A31F4" w:rsidP="004A31F4">
            <w:pPr>
              <w:pStyle w:val="ConsPlusNormal"/>
              <w:snapToGrid w:val="0"/>
            </w:pPr>
          </w:p>
        </w:tc>
      </w:tr>
      <w:tr w:rsidR="00EE28E5" w14:paraId="08C430B4" w14:textId="77777777" w:rsidTr="00EE28E5">
        <w:tc>
          <w:tcPr>
            <w:tcW w:w="7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7A3DBFD4" w14:textId="77777777" w:rsidR="00622968" w:rsidRDefault="00622968" w:rsidP="006229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2DF53050" w14:textId="45915E16" w:rsidR="00622968" w:rsidRDefault="00622968" w:rsidP="00622968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/>
              </w:rPr>
              <w:t>Обеспечение деятельности ИСОГД (информационной системы обеспечения градостроительной деятельности)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324B3020" w14:textId="20419EFA" w:rsidR="00622968" w:rsidRDefault="00EE28E5" w:rsidP="00622968">
            <w:pPr>
              <w:pStyle w:val="ConsPlusNormal"/>
            </w:pPr>
            <w:r w:rsidRPr="00EE2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«Новомалыклинский район</w:t>
            </w:r>
          </w:p>
        </w:tc>
        <w:tc>
          <w:tcPr>
            <w:tcW w:w="1704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shd w:val="clear" w:color="auto" w:fill="FFFFFF"/>
            <w:hideMark/>
          </w:tcPr>
          <w:p w14:paraId="1B9FA90F" w14:textId="60F91151" w:rsidR="00622968" w:rsidRDefault="00622968" w:rsidP="00622968">
            <w:pPr>
              <w:pStyle w:val="ConsPlusNormal"/>
            </w:pPr>
          </w:p>
          <w:p w14:paraId="098204E9" w14:textId="57257512" w:rsidR="00622968" w:rsidRDefault="00622968" w:rsidP="0062296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 - 2026 годы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5C03047B" w14:textId="77777777" w:rsidR="00622968" w:rsidRDefault="00622968" w:rsidP="006229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D201FD" w14:textId="0BC44D78" w:rsidR="00622968" w:rsidRDefault="00622968" w:rsidP="00622968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1</w:t>
            </w:r>
            <w:r w:rsidR="00184526"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5</w:t>
            </w: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0,000</w:t>
            </w:r>
          </w:p>
          <w:p w14:paraId="7ACFD878" w14:textId="1ABC1905" w:rsidR="00622968" w:rsidRDefault="00622968" w:rsidP="00622968">
            <w:pPr>
              <w:pStyle w:val="ConsPlusNormal"/>
              <w:snapToGrid w:val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2B0621E" w14:textId="04DCA680" w:rsidR="00622968" w:rsidRDefault="00622968" w:rsidP="00622968">
            <w:pPr>
              <w:pStyle w:val="ConsPlusNormal"/>
              <w:snapToGrid w:val="0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0,000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B63137" w14:textId="77777777" w:rsidR="00622968" w:rsidRDefault="00622968" w:rsidP="00622968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30,000</w:t>
            </w:r>
          </w:p>
          <w:p w14:paraId="6F8ADE60" w14:textId="77777777" w:rsidR="00622968" w:rsidRDefault="00622968" w:rsidP="00622968">
            <w:pPr>
              <w:widowControl w:val="0"/>
              <w:suppressLineNumbers/>
              <w:spacing w:after="0" w:line="100" w:lineRule="atLeast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 xml:space="preserve">    </w:t>
            </w:r>
          </w:p>
          <w:p w14:paraId="13B0C961" w14:textId="2E742CBB" w:rsidR="00622968" w:rsidRDefault="00622968" w:rsidP="00622968">
            <w:pPr>
              <w:pStyle w:val="ConsPlusNormal"/>
              <w:snapToGrid w:val="0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2A55B9" w14:textId="3D81E915" w:rsidR="00622968" w:rsidRDefault="00622968" w:rsidP="00622968">
            <w:pPr>
              <w:pStyle w:val="ConsPlusNormal"/>
              <w:snapToGrid w:val="0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40,000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D7AD29" w14:textId="77777777" w:rsidR="00622968" w:rsidRDefault="00622968" w:rsidP="00622968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40,000</w:t>
            </w:r>
          </w:p>
          <w:p w14:paraId="7327589F" w14:textId="23000CC3" w:rsidR="00622968" w:rsidRDefault="00622968" w:rsidP="00622968">
            <w:pPr>
              <w:pStyle w:val="ConsPlusNormal"/>
              <w:snapToGrid w:val="0"/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C1AD243" w14:textId="77777777" w:rsidR="00622968" w:rsidRDefault="00622968" w:rsidP="00622968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lang w:eastAsia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40,000</w:t>
            </w:r>
          </w:p>
          <w:p w14:paraId="477FB15E" w14:textId="58612CC9" w:rsidR="00622968" w:rsidRDefault="00622968" w:rsidP="00622968">
            <w:pPr>
              <w:pStyle w:val="ConsPlusNormal"/>
              <w:snapToGrid w:val="0"/>
            </w:pPr>
          </w:p>
        </w:tc>
      </w:tr>
      <w:tr w:rsidR="00EE28E5" w14:paraId="11B5081F" w14:textId="77777777" w:rsidTr="00EE28E5">
        <w:tc>
          <w:tcPr>
            <w:tcW w:w="7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698D1CCA" w14:textId="77777777" w:rsidR="00622968" w:rsidRDefault="00622968" w:rsidP="00622968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65966273" w14:textId="77777777" w:rsidR="00622968" w:rsidRDefault="00622968" w:rsidP="00622968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554BB349" w14:textId="77777777" w:rsidR="00622968" w:rsidRDefault="00622968" w:rsidP="00622968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5429EBBB" w14:textId="25507B87" w:rsidR="00622968" w:rsidRDefault="00622968" w:rsidP="00622968">
            <w:pPr>
              <w:pStyle w:val="ConsPlusNormal"/>
            </w:pP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67455A92" w14:textId="77777777" w:rsidR="00622968" w:rsidRDefault="00622968" w:rsidP="006229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6DD3D0" w14:textId="46E948C8" w:rsidR="00622968" w:rsidRDefault="00622968" w:rsidP="00622968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1</w:t>
            </w:r>
            <w:r w:rsidR="00184526"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5</w:t>
            </w: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0,000</w:t>
            </w:r>
          </w:p>
          <w:p w14:paraId="6AB0739F" w14:textId="1AEDDFEC" w:rsidR="00622968" w:rsidRDefault="00622968" w:rsidP="00622968">
            <w:pPr>
              <w:pStyle w:val="ConsPlusNormal"/>
              <w:snapToGrid w:val="0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5079C6" w14:textId="6B5DFFB1" w:rsidR="00622968" w:rsidRDefault="00622968" w:rsidP="00622968">
            <w:pPr>
              <w:pStyle w:val="ConsPlusNormal"/>
              <w:snapToGrid w:val="0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0,000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F039AD" w14:textId="77777777" w:rsidR="00622968" w:rsidRDefault="00622968" w:rsidP="00622968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30,000</w:t>
            </w:r>
          </w:p>
          <w:p w14:paraId="13E1746C" w14:textId="77777777" w:rsidR="00622968" w:rsidRDefault="00622968" w:rsidP="00622968">
            <w:pPr>
              <w:widowControl w:val="0"/>
              <w:suppressLineNumbers/>
              <w:spacing w:after="0" w:line="100" w:lineRule="atLeast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 xml:space="preserve">    </w:t>
            </w:r>
          </w:p>
          <w:p w14:paraId="405C60B2" w14:textId="07DBBC5F" w:rsidR="00622968" w:rsidRDefault="00622968" w:rsidP="00622968">
            <w:pPr>
              <w:pStyle w:val="ConsPlusNormal"/>
              <w:snapToGrid w:val="0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F6563F" w14:textId="4B3C0D27" w:rsidR="00622968" w:rsidRDefault="00622968" w:rsidP="00622968">
            <w:pPr>
              <w:pStyle w:val="ConsPlusNormal"/>
              <w:snapToGrid w:val="0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40,000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D17AAA" w14:textId="77777777" w:rsidR="00622968" w:rsidRDefault="00622968" w:rsidP="00622968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40,000</w:t>
            </w:r>
          </w:p>
          <w:p w14:paraId="2F57709A" w14:textId="72EC2300" w:rsidR="00622968" w:rsidRDefault="00622968" w:rsidP="00622968">
            <w:pPr>
              <w:pStyle w:val="ConsPlusNormal"/>
              <w:snapToGrid w:val="0"/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5BC25E" w14:textId="77777777" w:rsidR="00622968" w:rsidRDefault="00622968" w:rsidP="00622968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lang w:eastAsia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40,000</w:t>
            </w:r>
          </w:p>
          <w:p w14:paraId="488782E3" w14:textId="3D1893D5" w:rsidR="00622968" w:rsidRDefault="00622968" w:rsidP="00622968">
            <w:pPr>
              <w:pStyle w:val="ConsPlusNormal"/>
              <w:snapToGrid w:val="0"/>
            </w:pPr>
          </w:p>
        </w:tc>
      </w:tr>
      <w:tr w:rsidR="00EE28E5" w14:paraId="6C6F6CD4" w14:textId="77777777" w:rsidTr="00EE28E5">
        <w:tc>
          <w:tcPr>
            <w:tcW w:w="7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690555F1" w14:textId="77777777" w:rsidR="00622968" w:rsidRDefault="00622968" w:rsidP="006229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0CBEDFBC" w14:textId="2FF3E656" w:rsidR="00622968" w:rsidRDefault="00622968" w:rsidP="00622968"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Техническое обследование многоквартирных жилых домов и объектов соц. сферы, в т.ч. погашение кредиторской задолженности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1199F954" w14:textId="107CA2E2" w:rsidR="00622968" w:rsidRDefault="00EE28E5" w:rsidP="00622968">
            <w:pPr>
              <w:pStyle w:val="ConsPlusNormal"/>
            </w:pPr>
            <w:r w:rsidRPr="00EE2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«Новомалыклинский район</w:t>
            </w:r>
          </w:p>
        </w:tc>
        <w:tc>
          <w:tcPr>
            <w:tcW w:w="1704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shd w:val="clear" w:color="auto" w:fill="FFFFFF"/>
            <w:hideMark/>
          </w:tcPr>
          <w:p w14:paraId="5AFED0AC" w14:textId="77777777" w:rsidR="00622968" w:rsidRDefault="00622968" w:rsidP="00622968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 - 2026 годы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7C98496C" w14:textId="77777777" w:rsidR="00622968" w:rsidRDefault="00622968" w:rsidP="006229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167883" w14:textId="772B2947" w:rsidR="00622968" w:rsidRDefault="00622968" w:rsidP="00622968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2</w:t>
            </w:r>
            <w:r w:rsidR="00184526"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5</w:t>
            </w: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0,000</w:t>
            </w:r>
          </w:p>
          <w:p w14:paraId="7945A67F" w14:textId="43FFBE70" w:rsidR="00622968" w:rsidRDefault="00622968" w:rsidP="00622968">
            <w:pPr>
              <w:pStyle w:val="ConsPlusNormal"/>
              <w:snapToGri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19E7F8" w14:textId="7629DE29" w:rsidR="00622968" w:rsidRDefault="00184526" w:rsidP="00622968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1</w:t>
            </w:r>
            <w:r w:rsidR="00622968"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0,000</w:t>
            </w:r>
          </w:p>
          <w:p w14:paraId="0011567E" w14:textId="7A3E52E9" w:rsidR="00622968" w:rsidRDefault="00622968" w:rsidP="00622968">
            <w:pPr>
              <w:pStyle w:val="ConsPlusNormal"/>
              <w:snapToGri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E4FFA4" w14:textId="77777777" w:rsidR="00622968" w:rsidRDefault="00622968" w:rsidP="00622968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60,000</w:t>
            </w:r>
          </w:p>
          <w:p w14:paraId="342FD918" w14:textId="7065536C" w:rsidR="00622968" w:rsidRDefault="00622968" w:rsidP="00622968">
            <w:pPr>
              <w:pStyle w:val="ConsPlusNormal"/>
              <w:snapToGrid w:val="0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301BA8" w14:textId="77777777" w:rsidR="00622968" w:rsidRDefault="00622968" w:rsidP="00622968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60,000</w:t>
            </w:r>
          </w:p>
          <w:p w14:paraId="2AA845D6" w14:textId="11A1346F" w:rsidR="00622968" w:rsidRDefault="00622968" w:rsidP="00622968">
            <w:pPr>
              <w:pStyle w:val="ConsPlusNormal"/>
              <w:snapToGri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A1D725" w14:textId="77777777" w:rsidR="00622968" w:rsidRDefault="00622968" w:rsidP="00622968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60,000</w:t>
            </w:r>
          </w:p>
          <w:p w14:paraId="148BFB3C" w14:textId="719F9197" w:rsidR="00622968" w:rsidRDefault="00622968" w:rsidP="00622968">
            <w:pPr>
              <w:pStyle w:val="ConsPlusNormal"/>
              <w:snapToGrid w:val="0"/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C77B7D" w14:textId="77777777" w:rsidR="00622968" w:rsidRDefault="00622968" w:rsidP="00622968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60,000</w:t>
            </w:r>
          </w:p>
          <w:p w14:paraId="5931F421" w14:textId="72563E43" w:rsidR="00622968" w:rsidRDefault="00622968" w:rsidP="00622968">
            <w:pPr>
              <w:pStyle w:val="ConsPlusNormal"/>
              <w:snapToGrid w:val="0"/>
            </w:pPr>
          </w:p>
        </w:tc>
      </w:tr>
      <w:tr w:rsidR="00EE28E5" w14:paraId="0A1447BB" w14:textId="77777777" w:rsidTr="00EE28E5">
        <w:trPr>
          <w:trHeight w:val="1098"/>
        </w:trPr>
        <w:tc>
          <w:tcPr>
            <w:tcW w:w="7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09AEEEDD" w14:textId="77777777" w:rsidR="00622968" w:rsidRDefault="00622968" w:rsidP="00622968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70E52DA" w14:textId="77777777" w:rsidR="00622968" w:rsidRDefault="00622968" w:rsidP="00622968">
            <w:pPr>
              <w:suppressAutoHyphens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B8D4260" w14:textId="77777777" w:rsidR="00622968" w:rsidRDefault="00622968" w:rsidP="00622968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153813CD" w14:textId="77777777" w:rsidR="00622968" w:rsidRDefault="00622968" w:rsidP="00622968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235C586C" w14:textId="77777777" w:rsidR="00622968" w:rsidRDefault="00622968" w:rsidP="0062296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A1DDA6" w14:textId="1B6AA2B2" w:rsidR="00622968" w:rsidRDefault="00622968" w:rsidP="00622968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2</w:t>
            </w:r>
            <w:r w:rsidR="00184526"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5</w:t>
            </w: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0,000</w:t>
            </w:r>
          </w:p>
          <w:p w14:paraId="28B8DC83" w14:textId="463F581D" w:rsidR="00622968" w:rsidRDefault="00622968" w:rsidP="00622968">
            <w:pPr>
              <w:pStyle w:val="ConsPlusNormal"/>
              <w:snapToGri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C10564" w14:textId="6FBF5F91" w:rsidR="00622968" w:rsidRDefault="00184526" w:rsidP="00622968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1</w:t>
            </w:r>
            <w:r w:rsidR="00622968"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0,000</w:t>
            </w:r>
          </w:p>
          <w:p w14:paraId="56F046AF" w14:textId="5826094B" w:rsidR="00622968" w:rsidRDefault="00622968" w:rsidP="00622968">
            <w:pPr>
              <w:pStyle w:val="ConsPlusNormal"/>
              <w:snapToGri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F8B03C" w14:textId="77777777" w:rsidR="00622968" w:rsidRDefault="00622968" w:rsidP="00622968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60,000</w:t>
            </w:r>
          </w:p>
          <w:p w14:paraId="5AD49126" w14:textId="3932424B" w:rsidR="00622968" w:rsidRDefault="00622968" w:rsidP="00622968">
            <w:pPr>
              <w:pStyle w:val="ConsPlusNormal"/>
              <w:snapToGrid w:val="0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8DBEA5" w14:textId="77777777" w:rsidR="00622968" w:rsidRDefault="00622968" w:rsidP="00622968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60,000</w:t>
            </w:r>
          </w:p>
          <w:p w14:paraId="27D13606" w14:textId="3EBECFAF" w:rsidR="00622968" w:rsidRDefault="00622968" w:rsidP="00622968">
            <w:pPr>
              <w:pStyle w:val="ConsPlusNormal"/>
              <w:snapToGri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D79968" w14:textId="77777777" w:rsidR="00622968" w:rsidRDefault="00622968" w:rsidP="00622968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60,000</w:t>
            </w:r>
          </w:p>
          <w:p w14:paraId="20124824" w14:textId="503C9221" w:rsidR="00622968" w:rsidRDefault="00622968" w:rsidP="00622968">
            <w:pPr>
              <w:pStyle w:val="ConsPlusNormal"/>
              <w:snapToGrid w:val="0"/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24FFFA" w14:textId="77777777" w:rsidR="00622968" w:rsidRDefault="00622968" w:rsidP="00622968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60,000</w:t>
            </w:r>
          </w:p>
          <w:p w14:paraId="78665D40" w14:textId="4539AA06" w:rsidR="00622968" w:rsidRDefault="00622968" w:rsidP="00622968">
            <w:pPr>
              <w:pStyle w:val="ConsPlusNormal"/>
              <w:snapToGrid w:val="0"/>
            </w:pPr>
          </w:p>
        </w:tc>
      </w:tr>
      <w:tr w:rsidR="00C029C0" w14:paraId="06C9F514" w14:textId="77777777" w:rsidTr="00EE28E5">
        <w:tc>
          <w:tcPr>
            <w:tcW w:w="7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47107E91" w14:textId="3E23A936" w:rsidR="00C029C0" w:rsidRPr="00C029C0" w:rsidRDefault="00C029C0" w:rsidP="00C029C0">
            <w:pPr>
              <w:pStyle w:val="ConsPlusNormal"/>
              <w:jc w:val="center"/>
            </w:pPr>
            <w:r w:rsidRPr="00C02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5ED44BE7" w14:textId="3242CD2F" w:rsidR="00C029C0" w:rsidRPr="00C029C0" w:rsidRDefault="00C029C0" w:rsidP="00C029C0">
            <w:pPr>
              <w:pStyle w:val="ConsPlusNormal"/>
            </w:pPr>
            <w:r w:rsidRPr="00C029C0"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Предоставление  социальных выплат на приобретение жилья отдельным  категориям  граждан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1170C4D9" w14:textId="18816536" w:rsidR="00C029C0" w:rsidRPr="00C029C0" w:rsidRDefault="00EE28E5" w:rsidP="00C029C0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2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«Новомалыклинский район</w:t>
            </w:r>
          </w:p>
        </w:tc>
        <w:tc>
          <w:tcPr>
            <w:tcW w:w="17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2E3C69D6" w14:textId="77777777" w:rsidR="00C029C0" w:rsidRPr="00C029C0" w:rsidRDefault="00C029C0" w:rsidP="00C029C0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5EB508A3" w14:textId="77777777" w:rsidR="00C029C0" w:rsidRPr="00C029C0" w:rsidRDefault="00C029C0" w:rsidP="00C029C0">
            <w:pPr>
              <w:pStyle w:val="ConsPlusNormal"/>
              <w:jc w:val="center"/>
            </w:pPr>
            <w:r w:rsidRPr="00C02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9B55B7" w14:textId="7748C6B0" w:rsidR="00C029C0" w:rsidRDefault="00C029C0" w:rsidP="00C029C0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3</w:t>
            </w:r>
            <w:r w:rsidR="00184526"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00</w:t>
            </w: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,000</w:t>
            </w:r>
          </w:p>
          <w:p w14:paraId="62194382" w14:textId="0A718D3C" w:rsidR="00C029C0" w:rsidRPr="00C029C0" w:rsidRDefault="00C029C0" w:rsidP="00C029C0">
            <w:pPr>
              <w:pStyle w:val="ConsPlusNormal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34053A" w14:textId="612D5543" w:rsidR="00C029C0" w:rsidRDefault="00184526" w:rsidP="00C029C0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0</w:t>
            </w:r>
            <w:r w:rsidR="00C029C0"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,000</w:t>
            </w:r>
          </w:p>
          <w:p w14:paraId="7E3FBA73" w14:textId="31B9614E" w:rsidR="00C029C0" w:rsidRPr="00C029C0" w:rsidRDefault="00C029C0" w:rsidP="00C029C0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D6C202" w14:textId="77777777" w:rsidR="00C029C0" w:rsidRDefault="00C029C0" w:rsidP="00C029C0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75,000</w:t>
            </w:r>
          </w:p>
          <w:p w14:paraId="6DE0C104" w14:textId="69A99195" w:rsidR="00C029C0" w:rsidRPr="00C029C0" w:rsidRDefault="00C029C0" w:rsidP="00C029C0">
            <w:pPr>
              <w:pStyle w:val="ConsPlusNormal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DD83F1" w14:textId="77777777" w:rsidR="00C029C0" w:rsidRDefault="00C029C0" w:rsidP="00C029C0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75,000</w:t>
            </w:r>
          </w:p>
          <w:p w14:paraId="62599E60" w14:textId="22351669" w:rsidR="00C029C0" w:rsidRPr="00C029C0" w:rsidRDefault="00C029C0" w:rsidP="00C029C0">
            <w:pPr>
              <w:pStyle w:val="ConsPlusNormal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1B9DC0" w14:textId="77777777" w:rsidR="00C029C0" w:rsidRDefault="00C029C0" w:rsidP="00C029C0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75,000</w:t>
            </w:r>
          </w:p>
          <w:p w14:paraId="231DC6AF" w14:textId="756797BD" w:rsidR="00C029C0" w:rsidRPr="00C029C0" w:rsidRDefault="00C029C0" w:rsidP="00C029C0">
            <w:pPr>
              <w:pStyle w:val="ConsPlusNormal"/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7FA97C" w14:textId="77777777" w:rsidR="00C029C0" w:rsidRDefault="00C029C0" w:rsidP="00C029C0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lang w:eastAsia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75,000</w:t>
            </w:r>
          </w:p>
          <w:p w14:paraId="485BDA13" w14:textId="16632AA4" w:rsidR="00C029C0" w:rsidRPr="00C029C0" w:rsidRDefault="00C029C0" w:rsidP="00C029C0">
            <w:pPr>
              <w:pStyle w:val="ConsPlusNormal"/>
            </w:pPr>
          </w:p>
        </w:tc>
      </w:tr>
      <w:tr w:rsidR="00C029C0" w14:paraId="5C6D53D5" w14:textId="77777777" w:rsidTr="00EE28E5">
        <w:tc>
          <w:tcPr>
            <w:tcW w:w="7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0CCBC281" w14:textId="77777777" w:rsidR="00C029C0" w:rsidRPr="00C029C0" w:rsidRDefault="00C029C0" w:rsidP="00C029C0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7FF19837" w14:textId="77777777" w:rsidR="00C029C0" w:rsidRPr="00C029C0" w:rsidRDefault="00C029C0" w:rsidP="00C029C0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72696F83" w14:textId="77777777" w:rsidR="00C029C0" w:rsidRPr="00C029C0" w:rsidRDefault="00C029C0" w:rsidP="00C029C0">
            <w:pPr>
              <w:suppressAutoHyphens w:val="0"/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51E7E668" w14:textId="77777777" w:rsidR="00C029C0" w:rsidRPr="00C029C0" w:rsidRDefault="00C029C0" w:rsidP="00C029C0">
            <w:pPr>
              <w:suppressAutoHyphens w:val="0"/>
              <w:rPr>
                <w:rFonts w:eastAsia="SimSun"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487EFA53" w14:textId="77777777" w:rsidR="00C029C0" w:rsidRPr="00C029C0" w:rsidRDefault="00C029C0" w:rsidP="00C029C0">
            <w:pPr>
              <w:pStyle w:val="ConsPlusNormal"/>
              <w:jc w:val="center"/>
            </w:pPr>
            <w:r w:rsidRPr="00C029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35FB014" w14:textId="03D861ED" w:rsidR="00C029C0" w:rsidRDefault="00C029C0" w:rsidP="00C029C0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3</w:t>
            </w:r>
            <w:r w:rsidR="00184526"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00</w:t>
            </w: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,000</w:t>
            </w:r>
          </w:p>
          <w:p w14:paraId="4A561420" w14:textId="618CBC60" w:rsidR="00C029C0" w:rsidRPr="00C029C0" w:rsidRDefault="00C029C0" w:rsidP="00C029C0">
            <w:pPr>
              <w:pStyle w:val="ConsPlusNormal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F2DF95" w14:textId="5A7557C4" w:rsidR="00C029C0" w:rsidRDefault="00184526" w:rsidP="00C029C0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0</w:t>
            </w:r>
            <w:r w:rsidR="00C029C0"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,000</w:t>
            </w:r>
          </w:p>
          <w:p w14:paraId="634EDE86" w14:textId="48783BAF" w:rsidR="00C029C0" w:rsidRPr="00C029C0" w:rsidRDefault="00C029C0" w:rsidP="00C029C0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967946" w14:textId="77777777" w:rsidR="00C029C0" w:rsidRDefault="00C029C0" w:rsidP="00C029C0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75,000</w:t>
            </w:r>
          </w:p>
          <w:p w14:paraId="63BB9EC8" w14:textId="14F336EA" w:rsidR="00C029C0" w:rsidRPr="00C029C0" w:rsidRDefault="00C029C0" w:rsidP="00C029C0">
            <w:pPr>
              <w:pStyle w:val="ConsPlusNormal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B73DF4" w14:textId="77777777" w:rsidR="00C029C0" w:rsidRDefault="00C029C0" w:rsidP="00C029C0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75,000</w:t>
            </w:r>
          </w:p>
          <w:p w14:paraId="2FC75246" w14:textId="3C86A84C" w:rsidR="00C029C0" w:rsidRPr="00C029C0" w:rsidRDefault="00C029C0" w:rsidP="00C029C0">
            <w:pPr>
              <w:pStyle w:val="ConsPlusNormal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D0BD70" w14:textId="77777777" w:rsidR="00C029C0" w:rsidRDefault="00C029C0" w:rsidP="00C029C0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75,000</w:t>
            </w:r>
          </w:p>
          <w:p w14:paraId="0CAC0553" w14:textId="67B5979F" w:rsidR="00C029C0" w:rsidRPr="00C029C0" w:rsidRDefault="00C029C0" w:rsidP="00C029C0">
            <w:pPr>
              <w:pStyle w:val="ConsPlusNormal"/>
            </w:pP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005F02" w14:textId="77777777" w:rsidR="00C029C0" w:rsidRDefault="00C029C0" w:rsidP="00C029C0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lang w:eastAsia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75,000</w:t>
            </w:r>
          </w:p>
          <w:p w14:paraId="3E54F5FA" w14:textId="4143F909" w:rsidR="00C029C0" w:rsidRPr="00C029C0" w:rsidRDefault="00C029C0" w:rsidP="00C029C0">
            <w:pPr>
              <w:pStyle w:val="ConsPlusNormal"/>
            </w:pPr>
          </w:p>
        </w:tc>
      </w:tr>
      <w:tr w:rsidR="00EE28E5" w14:paraId="0D368455" w14:textId="77777777" w:rsidTr="00EE28E5">
        <w:tc>
          <w:tcPr>
            <w:tcW w:w="71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6935EE50" w14:textId="1EFC550F" w:rsidR="00C029C0" w:rsidRPr="00C029C0" w:rsidRDefault="00C029C0" w:rsidP="00C029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9C0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55046E65" w14:textId="3CC3C498" w:rsidR="00C029C0" w:rsidRPr="00C029C0" w:rsidRDefault="00C029C0" w:rsidP="00C029C0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C029C0">
              <w:rPr>
                <w:rFonts w:ascii="Times New Roman" w:hAnsi="Times New Roman" w:cs="Times New Roman"/>
              </w:rPr>
              <w:t xml:space="preserve"> </w:t>
            </w:r>
            <w:r w:rsidRPr="00C029C0">
              <w:rPr>
                <w:rFonts w:ascii="Times New Roman" w:hAnsi="Times New Roman" w:cs="Times New Roman"/>
                <w:b/>
                <w:bCs/>
              </w:rPr>
              <w:t>Подпрограмма «Создание комфортной среды в муниципальном образовании «Новомалыклинский район»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260BF1C8" w14:textId="30D4837F" w:rsidR="00C029C0" w:rsidRDefault="00C029C0" w:rsidP="00C029C0">
            <w:pPr>
              <w:pStyle w:val="ConsPlusNormal"/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00000A"/>
              <w:right w:val="nil"/>
            </w:tcBorders>
            <w:shd w:val="clear" w:color="auto" w:fill="FFFFFF"/>
            <w:hideMark/>
          </w:tcPr>
          <w:p w14:paraId="33475E5F" w14:textId="77777777" w:rsidR="00C029C0" w:rsidRDefault="00C029C0" w:rsidP="00C029C0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 - 2026 годы</w:t>
            </w:r>
          </w:p>
        </w:tc>
        <w:tc>
          <w:tcPr>
            <w:tcW w:w="229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53FC3EBF" w14:textId="77777777" w:rsidR="00C029C0" w:rsidRDefault="00C029C0" w:rsidP="00C029C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00163B" w14:textId="24570301" w:rsidR="00C029C0" w:rsidRDefault="00184526" w:rsidP="00C029C0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/>
              </w:rPr>
              <w:t>4974</w:t>
            </w:r>
            <w:r w:rsidR="00C029C0"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/>
              </w:rPr>
              <w:t>,000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667230" w14:textId="0FF0670C" w:rsidR="00C029C0" w:rsidRDefault="00184526" w:rsidP="00C029C0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254</w:t>
            </w:r>
            <w:r w:rsidR="00C029C0"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,000</w:t>
            </w:r>
          </w:p>
          <w:p w14:paraId="11619E0B" w14:textId="7C23D8C8" w:rsidR="00C029C0" w:rsidRDefault="00C029C0" w:rsidP="00C029C0">
            <w:pPr>
              <w:pStyle w:val="ConsPlusNormal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3747B9" w14:textId="77777777" w:rsidR="00C029C0" w:rsidRDefault="00C029C0" w:rsidP="00C029C0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1150,000</w:t>
            </w:r>
          </w:p>
          <w:p w14:paraId="68F8BFD8" w14:textId="003B4071" w:rsidR="00C029C0" w:rsidRDefault="00C029C0" w:rsidP="00C029C0">
            <w:pPr>
              <w:pStyle w:val="ConsPlusNormal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C74519" w14:textId="77777777" w:rsidR="00C029C0" w:rsidRDefault="00C029C0" w:rsidP="00C029C0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1190,000</w:t>
            </w:r>
          </w:p>
          <w:p w14:paraId="29E4B5FC" w14:textId="69B28F18" w:rsidR="00C029C0" w:rsidRDefault="00C029C0" w:rsidP="00C029C0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/>
              </w:rPr>
              <w:t xml:space="preserve">   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2882B5" w14:textId="77777777" w:rsidR="00C029C0" w:rsidRDefault="00C029C0" w:rsidP="00C029C0">
            <w:pPr>
              <w:widowControl w:val="0"/>
              <w:suppressLineNumbers/>
              <w:spacing w:after="0" w:line="100" w:lineRule="atLeast"/>
              <w:rPr>
                <w:rFonts w:ascii="Times New Roman" w:eastAsia="Arial Unicode MS" w:hAnsi="Times New Roman" w:cs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1190,000</w:t>
            </w:r>
          </w:p>
          <w:p w14:paraId="672B1E50" w14:textId="77777777" w:rsidR="00C029C0" w:rsidRDefault="00C029C0" w:rsidP="00C029C0">
            <w:pPr>
              <w:widowControl w:val="0"/>
              <w:suppressLineNumbers/>
              <w:spacing w:after="0" w:line="100" w:lineRule="atLeast"/>
              <w:rPr>
                <w:rFonts w:ascii="Times New Roman" w:eastAsia="Arial Unicode MS" w:hAnsi="Times New Roman" w:cs="Times New Roman"/>
                <w:b/>
                <w:kern w:val="2"/>
                <w:lang w:eastAsia="hi-IN" w:bidi="hi-IN"/>
              </w:rPr>
            </w:pPr>
          </w:p>
          <w:p w14:paraId="46264955" w14:textId="466C6F9C" w:rsidR="00C029C0" w:rsidRDefault="00C029C0" w:rsidP="00C029C0">
            <w:pPr>
              <w:pStyle w:val="ConsPlusNormal"/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36C49E" w14:textId="77777777" w:rsidR="00C029C0" w:rsidRDefault="00C029C0" w:rsidP="00C029C0">
            <w:pPr>
              <w:widowControl w:val="0"/>
              <w:suppressLineNumbers/>
              <w:spacing w:after="0" w:line="100" w:lineRule="atLeast"/>
              <w:jc w:val="center"/>
              <w:rPr>
                <w:rFonts w:ascii="Calibri" w:eastAsia="Arial Unicode MS" w:hAnsi="Calibri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lang w:eastAsia="hi-IN" w:bidi="hi-IN"/>
              </w:rPr>
              <w:t>1190,000</w:t>
            </w:r>
          </w:p>
          <w:p w14:paraId="45D811FA" w14:textId="700D39B9" w:rsidR="00C029C0" w:rsidRDefault="00C029C0" w:rsidP="00C029C0">
            <w:pPr>
              <w:pStyle w:val="ConsPlusNormal"/>
            </w:pPr>
          </w:p>
        </w:tc>
      </w:tr>
      <w:tr w:rsidR="00EE28E5" w14:paraId="7BCD8D16" w14:textId="77777777" w:rsidTr="00EE28E5">
        <w:tc>
          <w:tcPr>
            <w:tcW w:w="71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7F7F628E" w14:textId="77777777" w:rsidR="00C029C0" w:rsidRDefault="00C029C0" w:rsidP="00C029C0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54F4CBD5" w14:textId="77777777" w:rsidR="00C029C0" w:rsidRDefault="00C029C0" w:rsidP="00C029C0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4E3C9A19" w14:textId="77777777" w:rsidR="00C029C0" w:rsidRDefault="00C029C0" w:rsidP="00C029C0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05F08442" w14:textId="77777777" w:rsidR="00C029C0" w:rsidRDefault="00C029C0" w:rsidP="00C029C0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770E7CEA" w14:textId="77777777" w:rsidR="00C029C0" w:rsidRDefault="00C029C0" w:rsidP="00C029C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DB0BE8" w14:textId="11E3CED2" w:rsidR="00C029C0" w:rsidRDefault="00184526" w:rsidP="00C029C0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/>
              </w:rPr>
              <w:t>4974</w:t>
            </w:r>
            <w:r w:rsidR="00C029C0"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/>
              </w:rPr>
              <w:t>,000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6A5B6FD" w14:textId="3C3FE4FA" w:rsidR="00C029C0" w:rsidRDefault="00184526" w:rsidP="00C029C0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254</w:t>
            </w:r>
            <w:r w:rsidR="00C029C0"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,000</w:t>
            </w:r>
          </w:p>
          <w:p w14:paraId="4B64702A" w14:textId="0C299E22" w:rsidR="00C029C0" w:rsidRDefault="00C029C0" w:rsidP="00C029C0">
            <w:pPr>
              <w:pStyle w:val="ConsPlusNormal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69F7DB" w14:textId="77777777" w:rsidR="00C029C0" w:rsidRDefault="00C029C0" w:rsidP="00C029C0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1150,000</w:t>
            </w:r>
          </w:p>
          <w:p w14:paraId="672FCD88" w14:textId="1905BCD3" w:rsidR="00C029C0" w:rsidRDefault="00C029C0" w:rsidP="00C029C0">
            <w:pPr>
              <w:pStyle w:val="ConsPlusNormal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564E46" w14:textId="77777777" w:rsidR="00C029C0" w:rsidRDefault="00C029C0" w:rsidP="00C029C0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1190,000</w:t>
            </w:r>
          </w:p>
          <w:p w14:paraId="2FECB5D2" w14:textId="3405925F" w:rsidR="00C029C0" w:rsidRDefault="00C029C0" w:rsidP="00C029C0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/>
              </w:rPr>
              <w:t xml:space="preserve">   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CD102A" w14:textId="77777777" w:rsidR="00C029C0" w:rsidRDefault="00C029C0" w:rsidP="00C029C0">
            <w:pPr>
              <w:widowControl w:val="0"/>
              <w:suppressLineNumbers/>
              <w:spacing w:after="0" w:line="100" w:lineRule="atLeast"/>
              <w:rPr>
                <w:rFonts w:ascii="Times New Roman" w:eastAsia="Arial Unicode MS" w:hAnsi="Times New Roman" w:cs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1190,000</w:t>
            </w:r>
          </w:p>
          <w:p w14:paraId="59F20A4D" w14:textId="77777777" w:rsidR="00C029C0" w:rsidRDefault="00C029C0" w:rsidP="00C029C0">
            <w:pPr>
              <w:widowControl w:val="0"/>
              <w:suppressLineNumbers/>
              <w:spacing w:after="0" w:line="100" w:lineRule="atLeast"/>
              <w:rPr>
                <w:rFonts w:ascii="Times New Roman" w:eastAsia="Arial Unicode MS" w:hAnsi="Times New Roman" w:cs="Times New Roman"/>
                <w:b/>
                <w:kern w:val="2"/>
                <w:lang w:eastAsia="hi-IN" w:bidi="hi-IN"/>
              </w:rPr>
            </w:pPr>
          </w:p>
          <w:p w14:paraId="270803D8" w14:textId="2A864D0C" w:rsidR="00C029C0" w:rsidRDefault="00C029C0" w:rsidP="00C029C0">
            <w:pPr>
              <w:pStyle w:val="ConsPlusNormal"/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820D28" w14:textId="77777777" w:rsidR="00C029C0" w:rsidRDefault="00C029C0" w:rsidP="00C029C0">
            <w:pPr>
              <w:widowControl w:val="0"/>
              <w:suppressLineNumbers/>
              <w:spacing w:after="0" w:line="100" w:lineRule="atLeast"/>
              <w:jc w:val="center"/>
              <w:rPr>
                <w:rFonts w:ascii="Calibri" w:eastAsia="Arial Unicode MS" w:hAnsi="Calibri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lang w:eastAsia="hi-IN" w:bidi="hi-IN"/>
              </w:rPr>
              <w:t>1190,000</w:t>
            </w:r>
          </w:p>
          <w:p w14:paraId="7988450A" w14:textId="72365C78" w:rsidR="00C029C0" w:rsidRDefault="00C029C0" w:rsidP="00C029C0">
            <w:pPr>
              <w:pStyle w:val="ConsPlusNormal"/>
            </w:pPr>
          </w:p>
        </w:tc>
      </w:tr>
      <w:tr w:rsidR="00EF55CD" w14:paraId="0DEED341" w14:textId="77777777" w:rsidTr="00EE28E5">
        <w:tc>
          <w:tcPr>
            <w:tcW w:w="71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17AA79F5" w14:textId="43E88C89" w:rsidR="00EF55CD" w:rsidRDefault="00EF55CD" w:rsidP="00EF55C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02157450" w14:textId="1E37872C" w:rsidR="00EF55CD" w:rsidRDefault="00EF55CD" w:rsidP="00EF55CD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Проведение районных конкурсов по благоустройству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0C1BDF68" w14:textId="6F655441" w:rsidR="00EF55CD" w:rsidRDefault="00EE28E5" w:rsidP="00EF55CD">
            <w:pPr>
              <w:pStyle w:val="ConsPlusNormal"/>
            </w:pPr>
            <w:r w:rsidRPr="00EE2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«Новомалыклинский район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00000A"/>
              <w:right w:val="nil"/>
            </w:tcBorders>
            <w:shd w:val="clear" w:color="auto" w:fill="FFFFFF"/>
            <w:hideMark/>
          </w:tcPr>
          <w:p w14:paraId="2456510F" w14:textId="77777777" w:rsidR="00EF55CD" w:rsidRDefault="00EF55CD" w:rsidP="00EF55CD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 - 2026 годы</w:t>
            </w:r>
          </w:p>
        </w:tc>
        <w:tc>
          <w:tcPr>
            <w:tcW w:w="229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1E70605E" w14:textId="77777777" w:rsidR="00EF55CD" w:rsidRDefault="00EF55CD" w:rsidP="00EF55C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2DBC05" w14:textId="7582DAF9" w:rsidR="00EF55CD" w:rsidRDefault="00EF55CD" w:rsidP="00EF55CD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250,000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92E10B" w14:textId="3817692F" w:rsidR="00EF55CD" w:rsidRDefault="00EF55CD" w:rsidP="00EF55CD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50,000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D0679F" w14:textId="752B0B1C" w:rsidR="00EF55CD" w:rsidRDefault="00EF55CD" w:rsidP="00EF55CD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50,000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2405B7" w14:textId="0F56259D" w:rsidR="00EF55CD" w:rsidRDefault="00EF55CD" w:rsidP="00EF55CD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50,000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EDB5FF" w14:textId="77777777" w:rsidR="00EF55CD" w:rsidRDefault="00EF55CD" w:rsidP="00EF55CD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50,000</w:t>
            </w:r>
          </w:p>
          <w:p w14:paraId="24FC3E36" w14:textId="07FB65C4" w:rsidR="00EF55CD" w:rsidRDefault="00EF55CD" w:rsidP="00EF55CD">
            <w:pPr>
              <w:pStyle w:val="ConsPlusNormal"/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86C0029" w14:textId="77777777" w:rsidR="00EF55CD" w:rsidRDefault="00EF55CD" w:rsidP="00EF55CD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lang w:eastAsia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50,000</w:t>
            </w:r>
          </w:p>
          <w:p w14:paraId="7BEB537D" w14:textId="5BE1FEDE" w:rsidR="00EF55CD" w:rsidRDefault="00EF55CD" w:rsidP="00EF55CD">
            <w:pPr>
              <w:pStyle w:val="ConsPlusNormal"/>
            </w:pPr>
          </w:p>
        </w:tc>
      </w:tr>
      <w:tr w:rsidR="00EF55CD" w14:paraId="6525AFBA" w14:textId="77777777" w:rsidTr="00EE28E5">
        <w:tc>
          <w:tcPr>
            <w:tcW w:w="71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1E2B2D5F" w14:textId="77777777" w:rsidR="00EF55CD" w:rsidRDefault="00EF55CD" w:rsidP="00EF55CD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7978574C" w14:textId="77777777" w:rsidR="00EF55CD" w:rsidRDefault="00EF55CD" w:rsidP="00EF55CD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18B9EAE2" w14:textId="77777777" w:rsidR="00EF55CD" w:rsidRDefault="00EF55CD" w:rsidP="00EF55CD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2F74A5B6" w14:textId="77777777" w:rsidR="00EF55CD" w:rsidRDefault="00EF55CD" w:rsidP="00EF55CD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29060724" w14:textId="77777777" w:rsidR="00EF55CD" w:rsidRDefault="00EF55CD" w:rsidP="00EF55C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4CC99E" w14:textId="437F74B3" w:rsidR="00EF55CD" w:rsidRDefault="00EF55CD" w:rsidP="00EF55CD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250,000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DF8E90" w14:textId="0BACBFC9" w:rsidR="00EF55CD" w:rsidRDefault="00EF55CD" w:rsidP="00EF55CD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50,000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6CEDD3" w14:textId="7D4643CE" w:rsidR="00EF55CD" w:rsidRDefault="00EF55CD" w:rsidP="00EF55CD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50,000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EC8461" w14:textId="0BA4221C" w:rsidR="00EF55CD" w:rsidRDefault="00EF55CD" w:rsidP="00EF55CD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50,000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BD51C8" w14:textId="77777777" w:rsidR="00EF55CD" w:rsidRDefault="00EF55CD" w:rsidP="00EF55CD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50,000</w:t>
            </w:r>
          </w:p>
          <w:p w14:paraId="7B9F5713" w14:textId="209D94F9" w:rsidR="00EF55CD" w:rsidRDefault="00EF55CD" w:rsidP="00EF55CD">
            <w:pPr>
              <w:pStyle w:val="ConsPlusNormal"/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3F735AF" w14:textId="77777777" w:rsidR="00EF55CD" w:rsidRDefault="00EF55CD" w:rsidP="00EF55CD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lang w:eastAsia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50,000</w:t>
            </w:r>
          </w:p>
          <w:p w14:paraId="2ADC6BF0" w14:textId="37A71A02" w:rsidR="00EF55CD" w:rsidRDefault="00EF55CD" w:rsidP="00EF55CD">
            <w:pPr>
              <w:pStyle w:val="ConsPlusNormal"/>
            </w:pPr>
          </w:p>
        </w:tc>
      </w:tr>
      <w:tr w:rsidR="00EF55CD" w14:paraId="41B13EFE" w14:textId="77777777" w:rsidTr="00EE28E5">
        <w:tc>
          <w:tcPr>
            <w:tcW w:w="71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71D34EBB" w14:textId="436F1189" w:rsidR="00EF55CD" w:rsidRDefault="00EF55CD" w:rsidP="00EF55C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528045CE" w14:textId="0715ACA7" w:rsidR="00EF55CD" w:rsidRDefault="00EF55CD" w:rsidP="00EF55CD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Капитальный ремонт многоквартирных жилых домов (в т.ч. погашение кредиторской задолженности)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1E02E301" w14:textId="1D5E2C2A" w:rsidR="00EF55CD" w:rsidRDefault="00EE28E5" w:rsidP="00EF55CD">
            <w:pPr>
              <w:pStyle w:val="ConsPlusNormal"/>
            </w:pPr>
            <w:r w:rsidRPr="00EE2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«Новомалыклинский район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00000A"/>
              <w:right w:val="nil"/>
            </w:tcBorders>
            <w:shd w:val="clear" w:color="auto" w:fill="FFFFFF"/>
            <w:hideMark/>
          </w:tcPr>
          <w:p w14:paraId="6FCB57CE" w14:textId="77777777" w:rsidR="00EF55CD" w:rsidRDefault="00EF55CD" w:rsidP="00EF55CD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 - 2026 годы</w:t>
            </w:r>
          </w:p>
        </w:tc>
        <w:tc>
          <w:tcPr>
            <w:tcW w:w="229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66F46DBF" w14:textId="77777777" w:rsidR="00EF55CD" w:rsidRDefault="00EF55CD" w:rsidP="00EF55C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4BD650" w14:textId="77777777" w:rsidR="00EF55CD" w:rsidRDefault="00EF55CD" w:rsidP="00EF55CD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920,000</w:t>
            </w:r>
          </w:p>
          <w:p w14:paraId="4A233897" w14:textId="1B669B0D" w:rsidR="00EF55CD" w:rsidRDefault="00EF55CD" w:rsidP="00EF55CD">
            <w:pPr>
              <w:pStyle w:val="ConsPlusNormal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697FEB" w14:textId="799A9D13" w:rsidR="00EF55CD" w:rsidRDefault="00EF55CD" w:rsidP="00EF55CD">
            <w:pPr>
              <w:widowControl w:val="0"/>
              <w:suppressLineNumber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160,000</w:t>
            </w:r>
          </w:p>
          <w:p w14:paraId="443ECA87" w14:textId="4909E36D" w:rsidR="00EF55CD" w:rsidRDefault="00EF55CD" w:rsidP="00EF55CD">
            <w:pPr>
              <w:pStyle w:val="ConsPlusNormal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5D57CE" w14:textId="77777777" w:rsidR="00EF55CD" w:rsidRDefault="00EF55CD" w:rsidP="00EF55CD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160,000</w:t>
            </w:r>
          </w:p>
          <w:p w14:paraId="37EC766F" w14:textId="1B3B326B" w:rsidR="00EF55CD" w:rsidRDefault="00EF55CD" w:rsidP="00EF55CD">
            <w:pPr>
              <w:pStyle w:val="ConsPlusNormal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FE3002" w14:textId="77777777" w:rsidR="00EF55CD" w:rsidRDefault="00EF55CD" w:rsidP="00EF55CD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200,000</w:t>
            </w:r>
          </w:p>
          <w:p w14:paraId="05884E8E" w14:textId="4E7C8D07" w:rsidR="00EF55CD" w:rsidRDefault="00EF55CD" w:rsidP="00EF55CD">
            <w:pPr>
              <w:pStyle w:val="ConsPlusNormal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84A314" w14:textId="77777777" w:rsidR="00EF55CD" w:rsidRDefault="00EF55CD" w:rsidP="00EF55CD">
            <w:pPr>
              <w:widowControl w:val="0"/>
              <w:suppressLineNumbers/>
              <w:spacing w:after="0" w:line="100" w:lineRule="atLeast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200,000</w:t>
            </w:r>
          </w:p>
          <w:p w14:paraId="593A42F9" w14:textId="6E159EDE" w:rsidR="00EF55CD" w:rsidRDefault="00EF55CD" w:rsidP="00EF55CD">
            <w:pPr>
              <w:pStyle w:val="ConsPlusNormal"/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283CCD" w14:textId="757114BF" w:rsidR="00EF55CD" w:rsidRDefault="00EF55CD" w:rsidP="00EF55CD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200,000</w:t>
            </w:r>
          </w:p>
        </w:tc>
      </w:tr>
      <w:tr w:rsidR="00EF55CD" w14:paraId="0D05BFC2" w14:textId="77777777" w:rsidTr="00EE28E5">
        <w:tc>
          <w:tcPr>
            <w:tcW w:w="71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47CA6ACB" w14:textId="77777777" w:rsidR="00EF55CD" w:rsidRDefault="00EF55CD" w:rsidP="00EF55CD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3B6FC364" w14:textId="77777777" w:rsidR="00EF55CD" w:rsidRDefault="00EF55CD" w:rsidP="00EF55CD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9A79E68" w14:textId="77777777" w:rsidR="00EF55CD" w:rsidRDefault="00EF55CD" w:rsidP="00EF55CD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3E74D5C5" w14:textId="77777777" w:rsidR="00EF55CD" w:rsidRDefault="00EF55CD" w:rsidP="00EF55CD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2339C62D" w14:textId="77777777" w:rsidR="00EF55CD" w:rsidRDefault="00EF55CD" w:rsidP="00EF55C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7F184E" w14:textId="77777777" w:rsidR="00EF55CD" w:rsidRDefault="00EF55CD" w:rsidP="00EF55CD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920,000</w:t>
            </w:r>
          </w:p>
          <w:p w14:paraId="7A747D7E" w14:textId="63F231B4" w:rsidR="00EF55CD" w:rsidRDefault="00EF55CD" w:rsidP="00EF55CD">
            <w:pPr>
              <w:pStyle w:val="ConsPlusNormal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D42CF8" w14:textId="1BB86356" w:rsidR="00EF55CD" w:rsidRDefault="00EF55CD" w:rsidP="00EF55CD">
            <w:pPr>
              <w:widowControl w:val="0"/>
              <w:suppressLineNumber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 xml:space="preserve">  160,000</w:t>
            </w:r>
          </w:p>
          <w:p w14:paraId="61FF401C" w14:textId="310690EA" w:rsidR="00EF55CD" w:rsidRDefault="00EF55CD" w:rsidP="00EF55CD">
            <w:pPr>
              <w:pStyle w:val="ConsPlusNormal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CE0E9F" w14:textId="77777777" w:rsidR="00EF55CD" w:rsidRDefault="00EF55CD" w:rsidP="00EF55CD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160,000</w:t>
            </w:r>
          </w:p>
          <w:p w14:paraId="184B5D66" w14:textId="6299600C" w:rsidR="00EF55CD" w:rsidRDefault="00EF55CD" w:rsidP="00EF55CD">
            <w:pPr>
              <w:pStyle w:val="ConsPlusNormal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13AC26" w14:textId="77777777" w:rsidR="00EF55CD" w:rsidRDefault="00EF55CD" w:rsidP="00EF55CD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200,000</w:t>
            </w:r>
          </w:p>
          <w:p w14:paraId="1E4AC2C3" w14:textId="0A365CF9" w:rsidR="00EF55CD" w:rsidRDefault="00EF55CD" w:rsidP="00EF55CD">
            <w:pPr>
              <w:pStyle w:val="ConsPlusNormal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C00518" w14:textId="77777777" w:rsidR="00EF55CD" w:rsidRDefault="00EF55CD" w:rsidP="00EF55CD">
            <w:pPr>
              <w:widowControl w:val="0"/>
              <w:suppressLineNumbers/>
              <w:spacing w:after="0" w:line="100" w:lineRule="atLeast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200,000</w:t>
            </w:r>
          </w:p>
          <w:p w14:paraId="351E68DD" w14:textId="060F0B6F" w:rsidR="00EF55CD" w:rsidRDefault="00EF55CD" w:rsidP="00EF55CD">
            <w:pPr>
              <w:pStyle w:val="ConsPlusNormal"/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A9BEB3" w14:textId="37905B03" w:rsidR="00EF55CD" w:rsidRDefault="00EF55CD" w:rsidP="00EF55CD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200,000</w:t>
            </w:r>
          </w:p>
        </w:tc>
      </w:tr>
      <w:tr w:rsidR="00EE28E5" w14:paraId="76E11E5F" w14:textId="77777777" w:rsidTr="00EE28E5">
        <w:tc>
          <w:tcPr>
            <w:tcW w:w="71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309A2A14" w14:textId="78F69BAF" w:rsidR="00EE28E5" w:rsidRDefault="00EE28E5" w:rsidP="00EE28E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254D0860" w14:textId="6D555EB9" w:rsidR="00EE28E5" w:rsidRDefault="00EE28E5" w:rsidP="00EE28E5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/>
              </w:rPr>
              <w:t>Приобретение детских площадок,  МАФ, в т.ч. погашение кредиторской задолженности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17470CD1" w14:textId="0B11BDBE" w:rsidR="00EE28E5" w:rsidRDefault="00EE28E5" w:rsidP="00EE28E5">
            <w:pPr>
              <w:pStyle w:val="ConsPlusNormal"/>
            </w:pPr>
            <w:r w:rsidRPr="00184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«Новомалыклинский район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00000A"/>
              <w:right w:val="nil"/>
            </w:tcBorders>
            <w:shd w:val="clear" w:color="auto" w:fill="FFFFFF"/>
            <w:hideMark/>
          </w:tcPr>
          <w:p w14:paraId="1BC35B69" w14:textId="77777777" w:rsidR="00EE28E5" w:rsidRDefault="00EE28E5" w:rsidP="00EE28E5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 - 2026 годы</w:t>
            </w:r>
          </w:p>
        </w:tc>
        <w:tc>
          <w:tcPr>
            <w:tcW w:w="229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30968870" w14:textId="77777777" w:rsidR="00EE28E5" w:rsidRDefault="00EE28E5" w:rsidP="00EE28E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0D6F1F" w14:textId="090AA1BC" w:rsidR="00EE28E5" w:rsidRDefault="00EE28E5" w:rsidP="00EE28E5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1</w:t>
            </w:r>
            <w:r w:rsidR="00184526"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2</w:t>
            </w: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00,000</w:t>
            </w:r>
          </w:p>
          <w:p w14:paraId="19FCFA7F" w14:textId="15248499" w:rsidR="00EE28E5" w:rsidRDefault="00EE28E5" w:rsidP="00EE28E5">
            <w:pPr>
              <w:pStyle w:val="ConsPlusNormal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6C9F3A" w14:textId="1C66DD30" w:rsidR="00EE28E5" w:rsidRDefault="00EE28E5" w:rsidP="00EE28E5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0,000</w:t>
            </w:r>
          </w:p>
          <w:p w14:paraId="19228A65" w14:textId="5F95E950" w:rsidR="00EE28E5" w:rsidRDefault="00EE28E5" w:rsidP="00EE28E5">
            <w:pPr>
              <w:pStyle w:val="ConsPlusNormal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2538EF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300,000</w:t>
            </w:r>
          </w:p>
          <w:p w14:paraId="5D23F744" w14:textId="25BD05D8" w:rsidR="00EE28E5" w:rsidRDefault="00EE28E5" w:rsidP="00EE28E5">
            <w:pPr>
              <w:pStyle w:val="ConsPlusNormal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05D988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300,000</w:t>
            </w:r>
          </w:p>
          <w:p w14:paraId="47D1DCD8" w14:textId="225EB11A" w:rsidR="00EE28E5" w:rsidRDefault="00EE28E5" w:rsidP="00EE28E5">
            <w:pPr>
              <w:pStyle w:val="ConsPlusNormal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76EC6E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300,000</w:t>
            </w:r>
          </w:p>
          <w:p w14:paraId="59122EF2" w14:textId="3BCF7F98" w:rsidR="00EE28E5" w:rsidRDefault="00EE28E5" w:rsidP="00EE28E5">
            <w:pPr>
              <w:pStyle w:val="ConsPlusNormal"/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591060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Liberation Serif" w:eastAsia="Arial Unicode MS" w:hAnsi="Liberation Serif" w:cs="Liberation Serif"/>
                <w:kern w:val="2"/>
                <w:lang w:eastAsia="hi-IN" w:bidi="hi-IN"/>
              </w:rPr>
            </w:pPr>
            <w:r>
              <w:rPr>
                <w:rFonts w:ascii="Liberation Serif" w:eastAsia="Arial Unicode MS" w:hAnsi="Liberation Serif" w:cs="Liberation Serif"/>
                <w:kern w:val="2"/>
                <w:lang w:eastAsia="hi-IN" w:bidi="hi-IN"/>
              </w:rPr>
              <w:t>300,000</w:t>
            </w:r>
          </w:p>
          <w:p w14:paraId="299FEA02" w14:textId="5D69B848" w:rsidR="00EE28E5" w:rsidRDefault="00EE28E5" w:rsidP="00EE28E5">
            <w:pPr>
              <w:pStyle w:val="ConsPlusNormal"/>
            </w:pPr>
          </w:p>
        </w:tc>
      </w:tr>
      <w:tr w:rsidR="00EE28E5" w14:paraId="6013C2EB" w14:textId="77777777" w:rsidTr="00F707B0">
        <w:tc>
          <w:tcPr>
            <w:tcW w:w="71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355725F0" w14:textId="77777777" w:rsidR="00EE28E5" w:rsidRDefault="00EE28E5" w:rsidP="00EE28E5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6B5732BD" w14:textId="77777777" w:rsidR="00EE28E5" w:rsidRDefault="00EE28E5" w:rsidP="00EE28E5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14:paraId="0B42729A" w14:textId="77777777" w:rsidR="00EE28E5" w:rsidRDefault="00EE28E5" w:rsidP="00EE28E5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0F332DD4" w14:textId="77777777" w:rsidR="00EE28E5" w:rsidRDefault="00EE28E5" w:rsidP="00EE28E5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3971D41D" w14:textId="77777777" w:rsidR="00EE28E5" w:rsidRDefault="00EE28E5" w:rsidP="00EE28E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A30492" w14:textId="2AAE38D8" w:rsidR="00EE28E5" w:rsidRDefault="00EE28E5" w:rsidP="00EE28E5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1</w:t>
            </w:r>
            <w:r w:rsidR="0017218C"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2</w:t>
            </w: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00,000</w:t>
            </w:r>
          </w:p>
          <w:p w14:paraId="5EE33BEB" w14:textId="1978E3B9" w:rsidR="00EE28E5" w:rsidRDefault="00EE28E5" w:rsidP="00EE28E5">
            <w:pPr>
              <w:pStyle w:val="ConsPlusNormal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F31255" w14:textId="170FA561" w:rsidR="00EE28E5" w:rsidRDefault="00EE28E5" w:rsidP="00EE28E5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0,000</w:t>
            </w:r>
          </w:p>
          <w:p w14:paraId="4E7E88FA" w14:textId="67789F01" w:rsidR="00EE28E5" w:rsidRDefault="00EE28E5" w:rsidP="00EE28E5">
            <w:pPr>
              <w:pStyle w:val="ConsPlusNormal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1310AE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300,000</w:t>
            </w:r>
          </w:p>
          <w:p w14:paraId="6759BA28" w14:textId="2A38FE18" w:rsidR="00EE28E5" w:rsidRDefault="00EE28E5" w:rsidP="00EE28E5">
            <w:pPr>
              <w:pStyle w:val="ConsPlusNormal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73E032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300,000</w:t>
            </w:r>
          </w:p>
          <w:p w14:paraId="78477A7A" w14:textId="32A976A2" w:rsidR="00EE28E5" w:rsidRDefault="00EE28E5" w:rsidP="00EE28E5">
            <w:pPr>
              <w:pStyle w:val="ConsPlusNormal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6C90BD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300,000</w:t>
            </w:r>
          </w:p>
          <w:p w14:paraId="69329460" w14:textId="4B345B90" w:rsidR="00EE28E5" w:rsidRDefault="00EE28E5" w:rsidP="00EE28E5">
            <w:pPr>
              <w:pStyle w:val="ConsPlusNormal"/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EF993CD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Liberation Serif" w:eastAsia="Arial Unicode MS" w:hAnsi="Liberation Serif" w:cs="Liberation Serif"/>
                <w:kern w:val="2"/>
                <w:lang w:eastAsia="hi-IN" w:bidi="hi-IN"/>
              </w:rPr>
            </w:pPr>
            <w:r>
              <w:rPr>
                <w:rFonts w:ascii="Liberation Serif" w:eastAsia="Arial Unicode MS" w:hAnsi="Liberation Serif" w:cs="Liberation Serif"/>
                <w:kern w:val="2"/>
                <w:lang w:eastAsia="hi-IN" w:bidi="hi-IN"/>
              </w:rPr>
              <w:t>300,000</w:t>
            </w:r>
          </w:p>
          <w:p w14:paraId="54732308" w14:textId="34FF8F97" w:rsidR="00EE28E5" w:rsidRDefault="00EE28E5" w:rsidP="00EE28E5">
            <w:pPr>
              <w:pStyle w:val="ConsPlusNormal"/>
            </w:pPr>
          </w:p>
        </w:tc>
      </w:tr>
      <w:tr w:rsidR="00EE28E5" w14:paraId="771F5870" w14:textId="77777777" w:rsidTr="00EE28E5">
        <w:tc>
          <w:tcPr>
            <w:tcW w:w="71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7129A97A" w14:textId="52E4C358" w:rsidR="00EE28E5" w:rsidRDefault="00EE28E5" w:rsidP="00EE28E5">
            <w:pPr>
              <w:pStyle w:val="ConsPlusNormal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2.4.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6657B40A" w14:textId="7E69CC1D" w:rsidR="00EE28E5" w:rsidRDefault="00EE28E5" w:rsidP="00EE28E5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/>
              </w:rPr>
              <w:t>Благоустройство территорий объектов соцсферы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4DA2D440" w14:textId="42A8CA2F" w:rsidR="00EE28E5" w:rsidRDefault="00EE28E5" w:rsidP="00EE28E5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84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«Новомалыклинский район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7AB57550" w14:textId="77777777" w:rsidR="00EE28E5" w:rsidRDefault="00EE28E5" w:rsidP="00EE28E5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1E6264A4" w14:textId="77777777" w:rsidR="00EE28E5" w:rsidRDefault="00EE28E5" w:rsidP="00EE28E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FBBB4AE" w14:textId="2DD4D989" w:rsidR="00EE28E5" w:rsidRDefault="0017218C" w:rsidP="00EE28E5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844</w:t>
            </w:r>
            <w:r w:rsidR="00EE28E5"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,000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0F4D88" w14:textId="3682F0E5" w:rsidR="00EE28E5" w:rsidRDefault="0017218C" w:rsidP="00EE28E5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44</w:t>
            </w:r>
            <w:r w:rsidR="00EE28E5"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,000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1E1779" w14:textId="02CCF518" w:rsidR="00EE28E5" w:rsidRDefault="00EE28E5" w:rsidP="00EE28E5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200,000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775839" w14:textId="0BE33A51" w:rsidR="00EE28E5" w:rsidRDefault="00EE28E5" w:rsidP="00EE28E5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200,000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7803F53" w14:textId="2740E96E" w:rsidR="00EE28E5" w:rsidRDefault="00EE28E5" w:rsidP="00EE28E5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200,000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0A2AF8" w14:textId="0047EDAF" w:rsidR="00EE28E5" w:rsidRDefault="00EE28E5" w:rsidP="00EE28E5">
            <w:pPr>
              <w:pStyle w:val="ConsPlusNormal"/>
            </w:pPr>
            <w:r>
              <w:rPr>
                <w:rFonts w:ascii="Liberation Serif" w:eastAsia="Arial Unicode MS" w:hAnsi="Liberation Serif" w:cs="Liberation Serif"/>
                <w:kern w:val="2"/>
                <w:lang w:eastAsia="hi-IN"/>
              </w:rPr>
              <w:t>200,000</w:t>
            </w:r>
          </w:p>
        </w:tc>
      </w:tr>
      <w:tr w:rsidR="00EE28E5" w14:paraId="56E5627D" w14:textId="77777777" w:rsidTr="00F707B0">
        <w:tc>
          <w:tcPr>
            <w:tcW w:w="71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0890B38E" w14:textId="77777777" w:rsidR="00EE28E5" w:rsidRDefault="00EE28E5" w:rsidP="00EE28E5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32451399" w14:textId="77777777" w:rsidR="00EE28E5" w:rsidRDefault="00EE28E5" w:rsidP="00EE28E5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14:paraId="1F0D9339" w14:textId="77777777" w:rsidR="00EE28E5" w:rsidRDefault="00EE28E5" w:rsidP="00EE28E5">
            <w:pPr>
              <w:suppressAutoHyphens w:val="0"/>
              <w:rPr>
                <w:rFonts w:eastAsia="SimSun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66D5C5D9" w14:textId="77777777" w:rsidR="00EE28E5" w:rsidRDefault="00EE28E5" w:rsidP="00EE28E5">
            <w:pPr>
              <w:suppressAutoHyphens w:val="0"/>
              <w:rPr>
                <w:rFonts w:eastAsia="SimSun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3214155C" w14:textId="77777777" w:rsidR="00EE28E5" w:rsidRDefault="00EE28E5" w:rsidP="00EE28E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7844A1B" w14:textId="7CF250DE" w:rsidR="00EE28E5" w:rsidRDefault="0017218C" w:rsidP="00EE28E5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844</w:t>
            </w:r>
            <w:r w:rsidR="00EE28E5"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,000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1BC5ED" w14:textId="5CF4B7D2" w:rsidR="00EE28E5" w:rsidRDefault="0017218C" w:rsidP="00EE28E5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44</w:t>
            </w:r>
            <w:r w:rsidR="00EE28E5"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,000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84DFF3" w14:textId="1E6FF407" w:rsidR="00EE28E5" w:rsidRDefault="00EE28E5" w:rsidP="00EE28E5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200,000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9058B9" w14:textId="47F163DE" w:rsidR="00EE28E5" w:rsidRDefault="00EE28E5" w:rsidP="00EE28E5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200,000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1A89D54" w14:textId="129125C0" w:rsidR="00EE28E5" w:rsidRDefault="00EE28E5" w:rsidP="00EE28E5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200,000</w:t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CA87D8D" w14:textId="6561F204" w:rsidR="00EE28E5" w:rsidRDefault="00EE28E5" w:rsidP="00EE28E5">
            <w:pPr>
              <w:pStyle w:val="ConsPlusNormal"/>
            </w:pPr>
            <w:r>
              <w:rPr>
                <w:rFonts w:ascii="Liberation Serif" w:eastAsia="Arial Unicode MS" w:hAnsi="Liberation Serif" w:cs="Liberation Serif"/>
                <w:kern w:val="2"/>
                <w:lang w:eastAsia="hi-IN"/>
              </w:rPr>
              <w:t>200,000</w:t>
            </w:r>
          </w:p>
        </w:tc>
      </w:tr>
      <w:tr w:rsidR="00EE28E5" w14:paraId="0371752A" w14:textId="77777777" w:rsidTr="00EE28E5">
        <w:tc>
          <w:tcPr>
            <w:tcW w:w="71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39002E33" w14:textId="098C9BDA" w:rsidR="00EE28E5" w:rsidRDefault="00EE28E5" w:rsidP="00EE28E5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56F93DBB" w14:textId="2A617757" w:rsidR="00EE28E5" w:rsidRPr="00CB7587" w:rsidRDefault="00EE28E5" w:rsidP="00EE28E5">
            <w:pPr>
              <w:pStyle w:val="ConsPlusNormal"/>
              <w:rPr>
                <w:rFonts w:ascii="Times New Roman" w:hAnsi="Times New Roman" w:cs="Times New Roman"/>
              </w:rPr>
            </w:pPr>
            <w:r w:rsidRPr="00CB758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/>
              </w:rPr>
              <w:t>Ремонт памятников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32C21BA8" w14:textId="606154B3" w:rsidR="00EE28E5" w:rsidRDefault="00EE28E5" w:rsidP="00EE28E5">
            <w:pPr>
              <w:pStyle w:val="ConsPlusNormal"/>
            </w:pPr>
            <w:r w:rsidRPr="00184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муниципального образования «Новомалыклинский район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00000A"/>
              <w:right w:val="nil"/>
            </w:tcBorders>
            <w:shd w:val="clear" w:color="auto" w:fill="FFFFFF"/>
            <w:hideMark/>
          </w:tcPr>
          <w:p w14:paraId="5BABC503" w14:textId="77777777" w:rsidR="00EE28E5" w:rsidRDefault="00EE28E5" w:rsidP="00EE28E5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 - 2026 годы</w:t>
            </w:r>
          </w:p>
        </w:tc>
        <w:tc>
          <w:tcPr>
            <w:tcW w:w="229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67B1DAC8" w14:textId="77777777" w:rsidR="00EE28E5" w:rsidRDefault="00EE28E5" w:rsidP="00EE28E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230A91" w14:textId="35EA3C08" w:rsidR="00EE28E5" w:rsidRDefault="00EE28E5" w:rsidP="00EE28E5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560,000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0DC496" w14:textId="77777777" w:rsidR="00EE28E5" w:rsidRDefault="00EE28E5" w:rsidP="00EE28E5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0,000</w:t>
            </w:r>
          </w:p>
          <w:p w14:paraId="34592356" w14:textId="2A6075B0" w:rsidR="00EE28E5" w:rsidRDefault="00EE28E5" w:rsidP="00EE28E5">
            <w:pPr>
              <w:pStyle w:val="ConsPlusNormal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3BABDA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140,000</w:t>
            </w:r>
          </w:p>
          <w:p w14:paraId="5AAD58BB" w14:textId="7821239F" w:rsidR="00EE28E5" w:rsidRDefault="00EE28E5" w:rsidP="00EE28E5">
            <w:pPr>
              <w:pStyle w:val="ConsPlusNormal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3C7953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140,000</w:t>
            </w:r>
          </w:p>
          <w:p w14:paraId="4731EA81" w14:textId="131A6F01" w:rsidR="00EE28E5" w:rsidRDefault="00EE28E5" w:rsidP="00EE28E5">
            <w:pPr>
              <w:pStyle w:val="ConsPlusNormal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0748A9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140,000</w:t>
            </w:r>
          </w:p>
          <w:p w14:paraId="60FE3845" w14:textId="1681F82C" w:rsidR="00EE28E5" w:rsidRDefault="00EE28E5" w:rsidP="00EE28E5">
            <w:pPr>
              <w:pStyle w:val="ConsPlusNormal"/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A7B3743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Liberation Serif" w:eastAsia="Arial Unicode MS" w:hAnsi="Liberation Serif" w:cs="Liberation Serif"/>
                <w:kern w:val="2"/>
                <w:lang w:eastAsia="hi-IN" w:bidi="hi-IN"/>
              </w:rPr>
            </w:pPr>
            <w:r>
              <w:rPr>
                <w:rFonts w:ascii="Liberation Serif" w:eastAsia="Arial Unicode MS" w:hAnsi="Liberation Serif" w:cs="Liberation Serif"/>
                <w:kern w:val="2"/>
                <w:lang w:eastAsia="hi-IN" w:bidi="hi-IN"/>
              </w:rPr>
              <w:t>140,000</w:t>
            </w:r>
          </w:p>
          <w:p w14:paraId="13C18E01" w14:textId="462F0FE7" w:rsidR="00EE28E5" w:rsidRDefault="00EE28E5" w:rsidP="00EE28E5">
            <w:pPr>
              <w:pStyle w:val="ConsPlusNormal"/>
            </w:pPr>
          </w:p>
        </w:tc>
      </w:tr>
      <w:tr w:rsidR="00EE28E5" w14:paraId="3AEB4848" w14:textId="77777777" w:rsidTr="00F707B0">
        <w:tc>
          <w:tcPr>
            <w:tcW w:w="71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32A87399" w14:textId="77777777" w:rsidR="00EE28E5" w:rsidRDefault="00EE28E5" w:rsidP="00EE28E5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036775EC" w14:textId="77777777" w:rsidR="00EE28E5" w:rsidRDefault="00EE28E5" w:rsidP="00EE28E5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14:paraId="3323A132" w14:textId="77777777" w:rsidR="00EE28E5" w:rsidRDefault="00EE28E5" w:rsidP="00EE28E5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78EBD96C" w14:textId="77777777" w:rsidR="00EE28E5" w:rsidRDefault="00EE28E5" w:rsidP="00EE28E5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0B00F169" w14:textId="77777777" w:rsidR="00EE28E5" w:rsidRDefault="00EE28E5" w:rsidP="00EE28E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39EF49" w14:textId="0F2162FB" w:rsidR="00EE28E5" w:rsidRDefault="00EE28E5" w:rsidP="00EE28E5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560,000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DEDD53" w14:textId="77777777" w:rsidR="00EE28E5" w:rsidRDefault="00EE28E5" w:rsidP="00EE28E5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0,000</w:t>
            </w:r>
          </w:p>
          <w:p w14:paraId="4F9D8874" w14:textId="03DD6169" w:rsidR="00EE28E5" w:rsidRDefault="00EE28E5" w:rsidP="00EE28E5">
            <w:pPr>
              <w:pStyle w:val="ConsPlusNormal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DD7E17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140,000</w:t>
            </w:r>
          </w:p>
          <w:p w14:paraId="6988A82C" w14:textId="5EDA9D9C" w:rsidR="00EE28E5" w:rsidRDefault="00EE28E5" w:rsidP="00EE28E5">
            <w:pPr>
              <w:pStyle w:val="ConsPlusNormal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3AF007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140,000</w:t>
            </w:r>
          </w:p>
          <w:p w14:paraId="3AA89E9D" w14:textId="3C4C86C2" w:rsidR="00EE28E5" w:rsidRDefault="00EE28E5" w:rsidP="00EE28E5">
            <w:pPr>
              <w:pStyle w:val="ConsPlusNormal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1714CF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140,000</w:t>
            </w:r>
          </w:p>
          <w:p w14:paraId="71D9C5D3" w14:textId="79D35ABA" w:rsidR="00EE28E5" w:rsidRDefault="00EE28E5" w:rsidP="00EE28E5">
            <w:pPr>
              <w:pStyle w:val="ConsPlusNormal"/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8621FD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Liberation Serif" w:eastAsia="Arial Unicode MS" w:hAnsi="Liberation Serif" w:cs="Liberation Serif"/>
                <w:kern w:val="2"/>
                <w:lang w:eastAsia="hi-IN" w:bidi="hi-IN"/>
              </w:rPr>
            </w:pPr>
            <w:r>
              <w:rPr>
                <w:rFonts w:ascii="Liberation Serif" w:eastAsia="Arial Unicode MS" w:hAnsi="Liberation Serif" w:cs="Liberation Serif"/>
                <w:kern w:val="2"/>
                <w:lang w:eastAsia="hi-IN" w:bidi="hi-IN"/>
              </w:rPr>
              <w:t>140,000</w:t>
            </w:r>
          </w:p>
          <w:p w14:paraId="4A8712DB" w14:textId="0D686ABC" w:rsidR="00EE28E5" w:rsidRDefault="00EE28E5" w:rsidP="00EE28E5">
            <w:pPr>
              <w:pStyle w:val="ConsPlusNormal"/>
            </w:pPr>
          </w:p>
        </w:tc>
      </w:tr>
      <w:tr w:rsidR="00EE28E5" w14:paraId="756CEA55" w14:textId="77777777" w:rsidTr="00EE28E5">
        <w:tc>
          <w:tcPr>
            <w:tcW w:w="7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21580469" w14:textId="614FA39C" w:rsidR="00EE28E5" w:rsidRDefault="00EE28E5" w:rsidP="00EE28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2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48ADE9C4" w14:textId="14D7AEB9" w:rsidR="00EE28E5" w:rsidRDefault="00EE28E5" w:rsidP="00EE28E5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/>
              </w:rPr>
              <w:t>Изготовление въездных знаков и стел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52EDD1D4" w14:textId="10FB38E3" w:rsidR="00EE28E5" w:rsidRDefault="00EE28E5" w:rsidP="00EE28E5">
            <w:pPr>
              <w:pStyle w:val="ConsPlusNormal"/>
            </w:pPr>
            <w:r w:rsidRPr="00184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муниципального </w:t>
            </w:r>
            <w:r w:rsidRPr="00184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«Новомалыклинский район</w:t>
            </w:r>
          </w:p>
        </w:tc>
        <w:tc>
          <w:tcPr>
            <w:tcW w:w="1704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shd w:val="clear" w:color="auto" w:fill="FFFFFF"/>
            <w:hideMark/>
          </w:tcPr>
          <w:p w14:paraId="089792C0" w14:textId="77777777" w:rsidR="00EE28E5" w:rsidRDefault="00EE28E5" w:rsidP="00EE28E5">
            <w:pPr>
              <w:pStyle w:val="ConsPlusNormal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2022  - 2026 годы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39E59655" w14:textId="77777777" w:rsidR="00EE28E5" w:rsidRDefault="00EE28E5" w:rsidP="00EE28E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21" w:type="dxa"/>
            <w:tcBorders>
              <w:left w:val="single" w:sz="2" w:space="0" w:color="000000"/>
            </w:tcBorders>
            <w:shd w:val="clear" w:color="auto" w:fill="FFFFFF"/>
          </w:tcPr>
          <w:p w14:paraId="37C518C4" w14:textId="58CABEAC" w:rsidR="00EE28E5" w:rsidRDefault="00EE28E5" w:rsidP="00EE28E5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1200,000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53E189" w14:textId="7501A499" w:rsidR="00EE28E5" w:rsidRDefault="00EE28E5" w:rsidP="00EE28E5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0,000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1472CC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300,00</w:t>
            </w:r>
          </w:p>
          <w:p w14:paraId="6FFFFF70" w14:textId="6C33F0F3" w:rsidR="00EE28E5" w:rsidRDefault="00EE28E5" w:rsidP="00EE28E5">
            <w:pPr>
              <w:pStyle w:val="ConsPlusNormal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84E7A2" w14:textId="065AFBC9" w:rsidR="00EE28E5" w:rsidRDefault="00EE28E5" w:rsidP="00EE28E5">
            <w:pPr>
              <w:widowControl w:val="0"/>
              <w:suppressLineNumbers/>
              <w:spacing w:after="0" w:line="100" w:lineRule="atLeast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 xml:space="preserve">  300,000</w:t>
            </w:r>
          </w:p>
          <w:p w14:paraId="4AF74E25" w14:textId="1CB1CDE1" w:rsidR="00EE28E5" w:rsidRDefault="00EE28E5" w:rsidP="00EE28E5">
            <w:pPr>
              <w:pStyle w:val="ConsPlusNormal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B6FE6E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300,000</w:t>
            </w:r>
          </w:p>
          <w:p w14:paraId="0C7DAEFF" w14:textId="3327E610" w:rsidR="00EE28E5" w:rsidRDefault="00EE28E5" w:rsidP="00EE28E5">
            <w:pPr>
              <w:pStyle w:val="ConsPlusNormal"/>
            </w:pPr>
          </w:p>
        </w:tc>
        <w:tc>
          <w:tcPr>
            <w:tcW w:w="9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4CAF2009" w14:textId="624B8DDD" w:rsidR="00EE28E5" w:rsidRDefault="00EE28E5" w:rsidP="00EE28E5">
            <w:pPr>
              <w:pStyle w:val="ConsPlusNormal"/>
            </w:pPr>
            <w:r>
              <w:rPr>
                <w:rFonts w:ascii="Liberation Serif" w:eastAsia="Arial Unicode MS" w:hAnsi="Liberation Serif" w:cs="Liberation Serif"/>
                <w:kern w:val="2"/>
                <w:lang w:eastAsia="hi-IN"/>
              </w:rPr>
              <w:t>300,000</w:t>
            </w:r>
          </w:p>
        </w:tc>
      </w:tr>
      <w:tr w:rsidR="00C347BD" w14:paraId="30E29FDF" w14:textId="77777777" w:rsidTr="00EE28E5">
        <w:tc>
          <w:tcPr>
            <w:tcW w:w="7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6E66C2C0" w14:textId="77777777" w:rsidR="00C347BD" w:rsidRDefault="00C347BD" w:rsidP="00C347BD">
            <w:pPr>
              <w:suppressAutoHyphens w:val="0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774A33F6" w14:textId="77777777" w:rsidR="00C347BD" w:rsidRDefault="00C347BD" w:rsidP="00C347BD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74B85A14" w14:textId="77777777" w:rsidR="00C347BD" w:rsidRDefault="00C347BD" w:rsidP="00C347BD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5F6498E4" w14:textId="77777777" w:rsidR="00C347BD" w:rsidRDefault="00C347BD" w:rsidP="00C347BD">
            <w:pPr>
              <w:pStyle w:val="ConsPlusNorma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314A44C3" w14:textId="77777777" w:rsidR="00C347BD" w:rsidRDefault="00C347BD" w:rsidP="00C347BD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021" w:type="dxa"/>
            <w:tcBorders>
              <w:left w:val="single" w:sz="2" w:space="0" w:color="000000"/>
            </w:tcBorders>
            <w:shd w:val="clear" w:color="auto" w:fill="FFFFFF"/>
          </w:tcPr>
          <w:p w14:paraId="093CAFD4" w14:textId="5AC0E5A9" w:rsidR="00C347BD" w:rsidRDefault="00C347BD" w:rsidP="00C347BD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1200,000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321A53" w14:textId="35376919" w:rsidR="00C347BD" w:rsidRDefault="00C347BD" w:rsidP="00C347BD">
            <w:pPr>
              <w:pStyle w:val="ConsPlusNormal"/>
            </w:pPr>
            <w:r>
              <w:rPr>
                <w:rFonts w:ascii="Times New Roman" w:eastAsia="Arial Unicode MS" w:hAnsi="Times New Roman" w:cs="Times New Roman"/>
                <w:kern w:val="2"/>
                <w:lang w:eastAsia="hi-IN"/>
              </w:rPr>
              <w:t>0,000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C7C2B8" w14:textId="77777777" w:rsidR="00C347BD" w:rsidRDefault="00C347BD" w:rsidP="00C347BD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300,00</w:t>
            </w:r>
          </w:p>
          <w:p w14:paraId="3528D8D7" w14:textId="06AB9BE1" w:rsidR="00C347BD" w:rsidRDefault="00C347BD" w:rsidP="00C347BD">
            <w:pPr>
              <w:pStyle w:val="ConsPlusNormal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85D020" w14:textId="3E34E355" w:rsidR="00C347BD" w:rsidRDefault="00C347BD" w:rsidP="00C347BD">
            <w:pPr>
              <w:widowControl w:val="0"/>
              <w:suppressLineNumbers/>
              <w:spacing w:after="0" w:line="100" w:lineRule="atLeast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 xml:space="preserve">  300,000</w:t>
            </w:r>
          </w:p>
          <w:p w14:paraId="7B137F27" w14:textId="4D490E04" w:rsidR="00C347BD" w:rsidRDefault="00C347BD" w:rsidP="00C347BD">
            <w:pPr>
              <w:pStyle w:val="ConsPlusNormal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8E602B" w14:textId="77777777" w:rsidR="00C347BD" w:rsidRDefault="00C347BD" w:rsidP="00C347BD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lang w:eastAsia="hi-IN" w:bidi="hi-IN"/>
              </w:rPr>
              <w:t>300,000</w:t>
            </w:r>
          </w:p>
          <w:p w14:paraId="3601ED36" w14:textId="08B2C555" w:rsidR="00C347BD" w:rsidRDefault="00C347BD" w:rsidP="00C347BD">
            <w:pPr>
              <w:pStyle w:val="ConsPlusNormal"/>
            </w:pPr>
          </w:p>
        </w:tc>
        <w:tc>
          <w:tcPr>
            <w:tcW w:w="96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14:paraId="02F5F5C8" w14:textId="200C5E44" w:rsidR="00C347BD" w:rsidRDefault="00C347BD" w:rsidP="00C347BD">
            <w:pPr>
              <w:pStyle w:val="ConsPlusNormal"/>
            </w:pPr>
            <w:r>
              <w:rPr>
                <w:rFonts w:ascii="Liberation Serif" w:eastAsia="Arial Unicode MS" w:hAnsi="Liberation Serif" w:cs="Liberation Serif"/>
                <w:kern w:val="2"/>
                <w:lang w:eastAsia="hi-IN"/>
              </w:rPr>
              <w:t>300,000</w:t>
            </w:r>
          </w:p>
        </w:tc>
      </w:tr>
      <w:tr w:rsidR="00EE28E5" w:rsidRPr="00C347BD" w14:paraId="59074C29" w14:textId="77777777" w:rsidTr="00EE28E5">
        <w:tc>
          <w:tcPr>
            <w:tcW w:w="718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14:paraId="011BF9EC" w14:textId="6B7A0C5C" w:rsidR="00EE28E5" w:rsidRDefault="00EE28E5" w:rsidP="00EE28E5">
            <w:pPr>
              <w:pStyle w:val="ConsPlusNormal"/>
              <w:jc w:val="center"/>
            </w:pP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294F76ED" w14:textId="2C424230" w:rsidR="00EE28E5" w:rsidRPr="00C347BD" w:rsidRDefault="00EE28E5" w:rsidP="00EE28E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C347BD">
              <w:rPr>
                <w:rFonts w:ascii="Times New Roman" w:hAnsi="Times New Roman" w:cs="Times New Roman"/>
                <w:b/>
                <w:bCs/>
              </w:rPr>
              <w:t>Всего по муниципальной программе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689231AC" w14:textId="303CB1AF" w:rsidR="00EE28E5" w:rsidRPr="00C347BD" w:rsidRDefault="00EE28E5" w:rsidP="00EE28E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00000A"/>
              <w:right w:val="nil"/>
            </w:tcBorders>
            <w:shd w:val="clear" w:color="auto" w:fill="FFFFFF"/>
          </w:tcPr>
          <w:p w14:paraId="4B887514" w14:textId="37902733" w:rsidR="00EE28E5" w:rsidRPr="00C347BD" w:rsidRDefault="00EE28E5" w:rsidP="00EE28E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4D005D7A" w14:textId="0E37F068" w:rsidR="00EE28E5" w:rsidRPr="00C347BD" w:rsidRDefault="00EE28E5" w:rsidP="00EE28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FBF230" w14:textId="52884347" w:rsidR="00EE28E5" w:rsidRDefault="00EE28E5" w:rsidP="00EE28E5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6</w:t>
            </w:r>
            <w:r w:rsidR="0017218C"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074</w:t>
            </w: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,000</w:t>
            </w:r>
          </w:p>
          <w:p w14:paraId="220EE9AA" w14:textId="158907EF" w:rsidR="00EE28E5" w:rsidRPr="00C347BD" w:rsidRDefault="00EE28E5" w:rsidP="00EE28E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86E949" w14:textId="0B36B295" w:rsidR="00EE28E5" w:rsidRDefault="0017218C" w:rsidP="00EE28E5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264</w:t>
            </w:r>
            <w:r w:rsidR="00EE28E5"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,000</w:t>
            </w:r>
          </w:p>
          <w:p w14:paraId="3126D827" w14:textId="2CCF7216" w:rsidR="00EE28E5" w:rsidRPr="00C347BD" w:rsidRDefault="00EE28E5" w:rsidP="00EE28E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3F2F41" w14:textId="24B08B29" w:rsidR="00EE28E5" w:rsidRPr="00C347BD" w:rsidRDefault="00EE28E5" w:rsidP="00EE28E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/>
              </w:rPr>
              <w:t>1415,000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D75E44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1465,000</w:t>
            </w:r>
          </w:p>
          <w:p w14:paraId="25049759" w14:textId="600ADB70" w:rsidR="00EE28E5" w:rsidRPr="00C347BD" w:rsidRDefault="00EE28E5" w:rsidP="00EE28E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481D4A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1465,000</w:t>
            </w:r>
          </w:p>
          <w:p w14:paraId="3C2EF6CB" w14:textId="6477B941" w:rsidR="00EE28E5" w:rsidRPr="00C347BD" w:rsidRDefault="00EE28E5" w:rsidP="00EE28E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1985768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Calibri" w:eastAsia="Arial Unicode MS" w:hAnsi="Calibri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lang w:eastAsia="hi-IN" w:bidi="hi-IN"/>
              </w:rPr>
              <w:t>1465,000</w:t>
            </w:r>
          </w:p>
          <w:p w14:paraId="70BE8BD5" w14:textId="45021C43" w:rsidR="00EE28E5" w:rsidRPr="00C347BD" w:rsidRDefault="00EE28E5" w:rsidP="00EE28E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E28E5" w:rsidRPr="00C347BD" w14:paraId="14922B44" w14:textId="77777777" w:rsidTr="00EE28E5">
        <w:tc>
          <w:tcPr>
            <w:tcW w:w="71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08019C63" w14:textId="77777777" w:rsidR="00EE28E5" w:rsidRDefault="00EE28E5" w:rsidP="00EE28E5">
            <w:pPr>
              <w:suppressAutoHyphens w:val="0"/>
              <w:rPr>
                <w:rFonts w:ascii="Arial" w:eastAsia="SimSun" w:hAnsi="Arial" w:cs="Mangal"/>
                <w:lang w:eastAsia="zh-CN" w:bidi="hi-IN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0D92D20" w14:textId="77777777" w:rsidR="00EE28E5" w:rsidRPr="00C347BD" w:rsidRDefault="00EE28E5" w:rsidP="00EE28E5">
            <w:pPr>
              <w:suppressAutoHyphens w:val="0"/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66A4F013" w14:textId="77777777" w:rsidR="00EE28E5" w:rsidRPr="00C347BD" w:rsidRDefault="00EE28E5" w:rsidP="00EE28E5">
            <w:pPr>
              <w:suppressAutoHyphens w:val="0"/>
              <w:rPr>
                <w:rFonts w:ascii="Times New Roman" w:eastAsia="SimSun" w:hAnsi="Times New Roman" w:cs="Times New Roman"/>
                <w:b/>
                <w:bCs/>
                <w:lang w:eastAsia="zh-CN" w:bidi="hi-IN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609B05BB" w14:textId="77777777" w:rsidR="00EE28E5" w:rsidRPr="00C347BD" w:rsidRDefault="00EE28E5" w:rsidP="00EE28E5">
            <w:pPr>
              <w:pStyle w:val="ConsPlusNormal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</w:tcPr>
          <w:p w14:paraId="3637C84D" w14:textId="130E71EB" w:rsidR="00EE28E5" w:rsidRPr="00C347BD" w:rsidRDefault="00EE28E5" w:rsidP="00EE28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FC17E4" w14:textId="1683F887" w:rsidR="00EE28E5" w:rsidRDefault="00EE28E5" w:rsidP="00EE28E5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6</w:t>
            </w:r>
            <w:r w:rsidR="0017218C"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074</w:t>
            </w: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,000</w:t>
            </w:r>
          </w:p>
          <w:p w14:paraId="150C04FF" w14:textId="0E6B0B18" w:rsidR="00EE28E5" w:rsidRPr="00C347BD" w:rsidRDefault="00EE28E5" w:rsidP="00EE28E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E2D2ED0" w14:textId="7AFBC70E" w:rsidR="00EE28E5" w:rsidRDefault="0017218C" w:rsidP="00EE28E5">
            <w:pPr>
              <w:widowControl w:val="0"/>
              <w:suppressLineNumbers/>
              <w:snapToGrid w:val="0"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264</w:t>
            </w:r>
            <w:r w:rsidR="00EE28E5"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,000</w:t>
            </w:r>
          </w:p>
          <w:p w14:paraId="09286802" w14:textId="72A3BBDD" w:rsidR="00EE28E5" w:rsidRPr="00C347BD" w:rsidRDefault="00EE28E5" w:rsidP="00EE28E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2ABF22" w14:textId="6669C91D" w:rsidR="00EE28E5" w:rsidRPr="00C347BD" w:rsidRDefault="00EE28E5" w:rsidP="00EE28E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/>
              </w:rPr>
              <w:t>1415,000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55386D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1465,000</w:t>
            </w:r>
          </w:p>
          <w:p w14:paraId="78F37435" w14:textId="747CC866" w:rsidR="00EE28E5" w:rsidRPr="00C347BD" w:rsidRDefault="00EE28E5" w:rsidP="00EE28E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626DBC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kern w:val="2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kern w:val="2"/>
                <w:lang w:eastAsia="hi-IN" w:bidi="hi-IN"/>
              </w:rPr>
              <w:t>1465,000</w:t>
            </w:r>
          </w:p>
          <w:p w14:paraId="2EBE1502" w14:textId="1A3EC0F2" w:rsidR="00EE28E5" w:rsidRPr="00C347BD" w:rsidRDefault="00EE28E5" w:rsidP="00EE28E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18B1B9" w14:textId="77777777" w:rsidR="00EE28E5" w:rsidRDefault="00EE28E5" w:rsidP="00EE28E5">
            <w:pPr>
              <w:widowControl w:val="0"/>
              <w:suppressLineNumbers/>
              <w:spacing w:after="0" w:line="100" w:lineRule="atLeast"/>
              <w:jc w:val="center"/>
              <w:rPr>
                <w:rFonts w:ascii="Calibri" w:eastAsia="Arial Unicode MS" w:hAnsi="Calibri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lang w:eastAsia="hi-IN" w:bidi="hi-IN"/>
              </w:rPr>
              <w:t>1465,000</w:t>
            </w:r>
          </w:p>
          <w:p w14:paraId="4D38BC07" w14:textId="0229D78C" w:rsidR="00EE28E5" w:rsidRPr="00C347BD" w:rsidRDefault="00EE28E5" w:rsidP="00EE28E5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3D9E0DB" w14:textId="7087B9E1" w:rsidR="00317A0A" w:rsidRDefault="00E87BD0" w:rsidP="00CB7587">
      <w:pPr>
        <w:spacing w:after="0" w:line="100" w:lineRule="atLeast"/>
        <w:rPr>
          <w:rFonts w:ascii="Calibri" w:eastAsia="Arial Unicode MS" w:hAnsi="Calibri" w:cs="font45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          </w:t>
      </w:r>
      <w:bookmarkStart w:id="3" w:name="_Hlk527448916"/>
      <w:bookmarkEnd w:id="3"/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14:paraId="7893FC09" w14:textId="77777777" w:rsidR="00317A0A" w:rsidRDefault="00317A0A">
      <w:pPr>
        <w:spacing w:after="0" w:line="360" w:lineRule="auto"/>
        <w:ind w:left="5670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6038D43D" w14:textId="77777777" w:rsidR="00317A0A" w:rsidRDefault="00317A0A">
      <w:pPr>
        <w:rPr>
          <w:rFonts w:ascii="Calibri" w:eastAsia="Arial Unicode MS" w:hAnsi="Calibri" w:cs="font453"/>
          <w:lang w:eastAsia="ar-SA"/>
        </w:rPr>
      </w:pPr>
    </w:p>
    <w:p w14:paraId="7F330272" w14:textId="77777777" w:rsidR="00317A0A" w:rsidRDefault="00317A0A">
      <w:pPr>
        <w:rPr>
          <w:rFonts w:ascii="Calibri" w:eastAsia="Arial Unicode MS" w:hAnsi="Calibri" w:cs="font453"/>
          <w:lang w:eastAsia="ar-SA"/>
        </w:rPr>
      </w:pPr>
    </w:p>
    <w:sectPr w:rsidR="00317A0A" w:rsidSect="00CB7587">
      <w:headerReference w:type="default" r:id="rId11"/>
      <w:footerReference w:type="default" r:id="rId12"/>
      <w:pgSz w:w="16838" w:h="11906" w:orient="landscape"/>
      <w:pgMar w:top="1134" w:right="1134" w:bottom="1134" w:left="1134" w:header="720" w:footer="72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C862" w14:textId="77777777" w:rsidR="008D1745" w:rsidRDefault="008D1745">
      <w:pPr>
        <w:spacing w:after="0" w:line="240" w:lineRule="auto"/>
      </w:pPr>
      <w:r>
        <w:separator/>
      </w:r>
    </w:p>
  </w:endnote>
  <w:endnote w:type="continuationSeparator" w:id="0">
    <w:p w14:paraId="4ABCE3A7" w14:textId="77777777" w:rsidR="008D1745" w:rsidRDefault="008D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ont453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CE4C" w14:textId="77777777" w:rsidR="00317A0A" w:rsidRDefault="00317A0A">
    <w:pPr>
      <w:pStyle w:val="af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E994F" w14:textId="77777777" w:rsidR="00317A0A" w:rsidRDefault="00317A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28B4" w14:textId="77777777" w:rsidR="008D1745" w:rsidRDefault="008D1745">
      <w:pPr>
        <w:spacing w:after="0" w:line="240" w:lineRule="auto"/>
      </w:pPr>
      <w:r>
        <w:separator/>
      </w:r>
    </w:p>
  </w:footnote>
  <w:footnote w:type="continuationSeparator" w:id="0">
    <w:p w14:paraId="45273170" w14:textId="77777777" w:rsidR="008D1745" w:rsidRDefault="008D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DF1A" w14:textId="77777777" w:rsidR="00317A0A" w:rsidRDefault="00317A0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86AF" w14:textId="77777777" w:rsidR="00317A0A" w:rsidRDefault="00317A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164D"/>
    <w:multiLevelType w:val="multilevel"/>
    <w:tmpl w:val="6C6CC5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D309FF"/>
    <w:multiLevelType w:val="multilevel"/>
    <w:tmpl w:val="42A048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71A7A62"/>
    <w:multiLevelType w:val="multilevel"/>
    <w:tmpl w:val="8C68D3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46379904">
    <w:abstractNumId w:val="0"/>
  </w:num>
  <w:num w:numId="2" w16cid:durableId="1744134885">
    <w:abstractNumId w:val="2"/>
  </w:num>
  <w:num w:numId="3" w16cid:durableId="1657293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0A"/>
    <w:rsid w:val="00026727"/>
    <w:rsid w:val="0003077D"/>
    <w:rsid w:val="00042337"/>
    <w:rsid w:val="000D4B85"/>
    <w:rsid w:val="000E1A22"/>
    <w:rsid w:val="001074E9"/>
    <w:rsid w:val="0017218C"/>
    <w:rsid w:val="00184526"/>
    <w:rsid w:val="001B1C0F"/>
    <w:rsid w:val="001C2BCB"/>
    <w:rsid w:val="001C7C1A"/>
    <w:rsid w:val="00217231"/>
    <w:rsid w:val="00242C3C"/>
    <w:rsid w:val="00263383"/>
    <w:rsid w:val="002678F3"/>
    <w:rsid w:val="00281FDF"/>
    <w:rsid w:val="002B4375"/>
    <w:rsid w:val="002D35F2"/>
    <w:rsid w:val="002D7242"/>
    <w:rsid w:val="002E1007"/>
    <w:rsid w:val="00314A27"/>
    <w:rsid w:val="00317A0A"/>
    <w:rsid w:val="0033309F"/>
    <w:rsid w:val="00341C3C"/>
    <w:rsid w:val="003A1E38"/>
    <w:rsid w:val="003A441B"/>
    <w:rsid w:val="003C1F92"/>
    <w:rsid w:val="0047550D"/>
    <w:rsid w:val="00475703"/>
    <w:rsid w:val="004A2AF9"/>
    <w:rsid w:val="004A31F4"/>
    <w:rsid w:val="004F1DD9"/>
    <w:rsid w:val="004F4354"/>
    <w:rsid w:val="004F503B"/>
    <w:rsid w:val="005A4D33"/>
    <w:rsid w:val="00606715"/>
    <w:rsid w:val="00622968"/>
    <w:rsid w:val="00673308"/>
    <w:rsid w:val="006C5780"/>
    <w:rsid w:val="006F0EFD"/>
    <w:rsid w:val="00756C49"/>
    <w:rsid w:val="007A47DD"/>
    <w:rsid w:val="007A6801"/>
    <w:rsid w:val="007F785D"/>
    <w:rsid w:val="008D13CA"/>
    <w:rsid w:val="008D1745"/>
    <w:rsid w:val="008F0F86"/>
    <w:rsid w:val="00946594"/>
    <w:rsid w:val="00986C39"/>
    <w:rsid w:val="00991629"/>
    <w:rsid w:val="00991C6D"/>
    <w:rsid w:val="00992EC8"/>
    <w:rsid w:val="009C5CAC"/>
    <w:rsid w:val="009F4225"/>
    <w:rsid w:val="00AA7B04"/>
    <w:rsid w:val="00AF76A3"/>
    <w:rsid w:val="00B2479A"/>
    <w:rsid w:val="00B27905"/>
    <w:rsid w:val="00B6556C"/>
    <w:rsid w:val="00BD5A09"/>
    <w:rsid w:val="00C0130E"/>
    <w:rsid w:val="00C029C0"/>
    <w:rsid w:val="00C113C5"/>
    <w:rsid w:val="00C347BD"/>
    <w:rsid w:val="00C42286"/>
    <w:rsid w:val="00C45EF4"/>
    <w:rsid w:val="00C817D7"/>
    <w:rsid w:val="00CB1FDE"/>
    <w:rsid w:val="00CB7587"/>
    <w:rsid w:val="00D14AD0"/>
    <w:rsid w:val="00DE6FA9"/>
    <w:rsid w:val="00E664CC"/>
    <w:rsid w:val="00E810D4"/>
    <w:rsid w:val="00E87BD0"/>
    <w:rsid w:val="00E92188"/>
    <w:rsid w:val="00ED2773"/>
    <w:rsid w:val="00EE28E5"/>
    <w:rsid w:val="00EF55CD"/>
    <w:rsid w:val="00F06E4D"/>
    <w:rsid w:val="00F84B39"/>
    <w:rsid w:val="00FD337A"/>
    <w:rsid w:val="00F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0D8F"/>
  <w15:docId w15:val="{5B2C0316-81C9-42CA-A2E3-2FE040DF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337"/>
    <w:pPr>
      <w:spacing w:after="160" w:line="259" w:lineRule="auto"/>
    </w:pPr>
  </w:style>
  <w:style w:type="paragraph" w:styleId="1">
    <w:name w:val="heading 1"/>
    <w:basedOn w:val="a"/>
    <w:next w:val="a0"/>
    <w:link w:val="10"/>
    <w:qFormat/>
    <w:rsid w:val="00082DAB"/>
    <w:pPr>
      <w:keepNext/>
      <w:numPr>
        <w:numId w:val="1"/>
      </w:numPr>
      <w:spacing w:after="0" w:line="100" w:lineRule="atLeast"/>
      <w:outlineLvl w:val="0"/>
    </w:pPr>
    <w:rPr>
      <w:rFonts w:ascii="Liberation Serif" w:eastAsia="Arial Unicode MS" w:hAnsi="Liberation Serif" w:cs="Mangal"/>
      <w:b/>
      <w:bCs/>
      <w:kern w:val="2"/>
      <w:sz w:val="28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82DAB"/>
    <w:rPr>
      <w:rFonts w:ascii="Liberation Serif" w:eastAsia="Arial Unicode MS" w:hAnsi="Liberation Serif" w:cs="Mangal"/>
      <w:b/>
      <w:bCs/>
      <w:kern w:val="2"/>
      <w:sz w:val="28"/>
      <w:szCs w:val="24"/>
      <w:lang w:eastAsia="hi-IN" w:bidi="hi-IN"/>
    </w:rPr>
  </w:style>
  <w:style w:type="character" w:customStyle="1" w:styleId="WW8Num1z0">
    <w:name w:val="WW8Num1z0"/>
    <w:qFormat/>
    <w:rsid w:val="00082DAB"/>
  </w:style>
  <w:style w:type="character" w:customStyle="1" w:styleId="WW8Num1z1">
    <w:name w:val="WW8Num1z1"/>
    <w:qFormat/>
    <w:rsid w:val="00082DAB"/>
  </w:style>
  <w:style w:type="character" w:customStyle="1" w:styleId="WW8Num1z2">
    <w:name w:val="WW8Num1z2"/>
    <w:qFormat/>
    <w:rsid w:val="00082DAB"/>
  </w:style>
  <w:style w:type="character" w:customStyle="1" w:styleId="WW8Num1z3">
    <w:name w:val="WW8Num1z3"/>
    <w:qFormat/>
    <w:rsid w:val="00082DAB"/>
  </w:style>
  <w:style w:type="character" w:customStyle="1" w:styleId="WW8Num1z4">
    <w:name w:val="WW8Num1z4"/>
    <w:qFormat/>
    <w:rsid w:val="00082DAB"/>
  </w:style>
  <w:style w:type="character" w:customStyle="1" w:styleId="WW8Num1z5">
    <w:name w:val="WW8Num1z5"/>
    <w:qFormat/>
    <w:rsid w:val="00082DAB"/>
  </w:style>
  <w:style w:type="character" w:customStyle="1" w:styleId="WW8Num1z6">
    <w:name w:val="WW8Num1z6"/>
    <w:qFormat/>
    <w:rsid w:val="00082DAB"/>
  </w:style>
  <w:style w:type="character" w:customStyle="1" w:styleId="WW8Num1z7">
    <w:name w:val="WW8Num1z7"/>
    <w:qFormat/>
    <w:rsid w:val="00082DAB"/>
  </w:style>
  <w:style w:type="character" w:customStyle="1" w:styleId="WW8Num1z8">
    <w:name w:val="WW8Num1z8"/>
    <w:qFormat/>
    <w:rsid w:val="00082DAB"/>
  </w:style>
  <w:style w:type="character" w:customStyle="1" w:styleId="WW8Num2z0">
    <w:name w:val="WW8Num2z0"/>
    <w:qFormat/>
    <w:rsid w:val="00082DAB"/>
  </w:style>
  <w:style w:type="character" w:customStyle="1" w:styleId="WW8Num2z1">
    <w:name w:val="WW8Num2z1"/>
    <w:qFormat/>
    <w:rsid w:val="00082DAB"/>
  </w:style>
  <w:style w:type="character" w:customStyle="1" w:styleId="WW8Num2z2">
    <w:name w:val="WW8Num2z2"/>
    <w:qFormat/>
    <w:rsid w:val="00082DAB"/>
  </w:style>
  <w:style w:type="character" w:customStyle="1" w:styleId="WW8Num2z3">
    <w:name w:val="WW8Num2z3"/>
    <w:qFormat/>
    <w:rsid w:val="00082DAB"/>
  </w:style>
  <w:style w:type="character" w:customStyle="1" w:styleId="WW8Num2z4">
    <w:name w:val="WW8Num2z4"/>
    <w:qFormat/>
    <w:rsid w:val="00082DAB"/>
  </w:style>
  <w:style w:type="character" w:customStyle="1" w:styleId="WW8Num2z5">
    <w:name w:val="WW8Num2z5"/>
    <w:qFormat/>
    <w:rsid w:val="00082DAB"/>
  </w:style>
  <w:style w:type="character" w:customStyle="1" w:styleId="WW8Num2z6">
    <w:name w:val="WW8Num2z6"/>
    <w:qFormat/>
    <w:rsid w:val="00082DAB"/>
  </w:style>
  <w:style w:type="character" w:customStyle="1" w:styleId="WW8Num2z7">
    <w:name w:val="WW8Num2z7"/>
    <w:qFormat/>
    <w:rsid w:val="00082DAB"/>
  </w:style>
  <w:style w:type="character" w:customStyle="1" w:styleId="WW8Num2z8">
    <w:name w:val="WW8Num2z8"/>
    <w:qFormat/>
    <w:rsid w:val="00082DAB"/>
  </w:style>
  <w:style w:type="character" w:customStyle="1" w:styleId="WW8Num3z0">
    <w:name w:val="WW8Num3z0"/>
    <w:qFormat/>
    <w:rsid w:val="00082DAB"/>
  </w:style>
  <w:style w:type="character" w:customStyle="1" w:styleId="WW8Num3z1">
    <w:name w:val="WW8Num3z1"/>
    <w:qFormat/>
    <w:rsid w:val="00082DAB"/>
  </w:style>
  <w:style w:type="character" w:customStyle="1" w:styleId="WW8Num3z2">
    <w:name w:val="WW8Num3z2"/>
    <w:qFormat/>
    <w:rsid w:val="00082DAB"/>
  </w:style>
  <w:style w:type="character" w:customStyle="1" w:styleId="WW8Num3z3">
    <w:name w:val="WW8Num3z3"/>
    <w:qFormat/>
    <w:rsid w:val="00082DAB"/>
  </w:style>
  <w:style w:type="character" w:customStyle="1" w:styleId="WW8Num3z4">
    <w:name w:val="WW8Num3z4"/>
    <w:qFormat/>
    <w:rsid w:val="00082DAB"/>
  </w:style>
  <w:style w:type="character" w:customStyle="1" w:styleId="WW8Num3z5">
    <w:name w:val="WW8Num3z5"/>
    <w:qFormat/>
    <w:rsid w:val="00082DAB"/>
  </w:style>
  <w:style w:type="character" w:customStyle="1" w:styleId="WW8Num3z6">
    <w:name w:val="WW8Num3z6"/>
    <w:qFormat/>
    <w:rsid w:val="00082DAB"/>
  </w:style>
  <w:style w:type="character" w:customStyle="1" w:styleId="WW8Num3z7">
    <w:name w:val="WW8Num3z7"/>
    <w:qFormat/>
    <w:rsid w:val="00082DAB"/>
  </w:style>
  <w:style w:type="character" w:customStyle="1" w:styleId="WW8Num3z8">
    <w:name w:val="WW8Num3z8"/>
    <w:qFormat/>
    <w:rsid w:val="00082DAB"/>
  </w:style>
  <w:style w:type="character" w:customStyle="1" w:styleId="2">
    <w:name w:val="Основной шрифт абзаца2"/>
    <w:qFormat/>
    <w:rsid w:val="00082DAB"/>
  </w:style>
  <w:style w:type="character" w:customStyle="1" w:styleId="11">
    <w:name w:val="Основной шрифт абзаца1"/>
    <w:qFormat/>
    <w:rsid w:val="00082DAB"/>
  </w:style>
  <w:style w:type="character" w:customStyle="1" w:styleId="Character20style">
    <w:name w:val="Character_20_style"/>
    <w:qFormat/>
    <w:rsid w:val="00082DAB"/>
  </w:style>
  <w:style w:type="character" w:customStyle="1" w:styleId="a4">
    <w:name w:val="Основной текст Знак"/>
    <w:qFormat/>
    <w:rsid w:val="00082DAB"/>
    <w:rPr>
      <w:rFonts w:ascii="Liberation Serif" w:eastAsia="Arial Unicode MS" w:hAnsi="Liberation Serif" w:cs="Mangal"/>
      <w:kern w:val="2"/>
      <w:sz w:val="24"/>
      <w:szCs w:val="24"/>
      <w:lang w:eastAsia="hi-IN" w:bidi="hi-IN"/>
    </w:rPr>
  </w:style>
  <w:style w:type="character" w:customStyle="1" w:styleId="a5">
    <w:name w:val="Верхний колонтитул Знак"/>
    <w:qFormat/>
    <w:rsid w:val="00082DAB"/>
    <w:rPr>
      <w:rFonts w:ascii="Liberation Serif" w:eastAsia="Arial Unicode MS" w:hAnsi="Liberation Serif" w:cs="Mangal"/>
      <w:kern w:val="2"/>
      <w:sz w:val="24"/>
      <w:szCs w:val="24"/>
      <w:lang w:eastAsia="hi-IN" w:bidi="hi-IN"/>
    </w:rPr>
  </w:style>
  <w:style w:type="character" w:customStyle="1" w:styleId="a6">
    <w:name w:val="Нижний колонтитул Знак"/>
    <w:qFormat/>
    <w:rsid w:val="00082DAB"/>
    <w:rPr>
      <w:rFonts w:ascii="Liberation Serif" w:eastAsia="Arial Unicode MS" w:hAnsi="Liberation Serif" w:cs="Mangal"/>
      <w:kern w:val="2"/>
      <w:sz w:val="24"/>
      <w:szCs w:val="24"/>
      <w:lang w:eastAsia="hi-IN" w:bidi="hi-IN"/>
    </w:rPr>
  </w:style>
  <w:style w:type="character" w:customStyle="1" w:styleId="HTML">
    <w:name w:val="Стандартный HTML Знак"/>
    <w:qFormat/>
    <w:rsid w:val="00082DAB"/>
    <w:rPr>
      <w:rFonts w:ascii="Courier New" w:eastAsia="Arial Unicode MS" w:hAnsi="Courier New" w:cs="Courier New"/>
      <w:kern w:val="2"/>
      <w:sz w:val="20"/>
      <w:szCs w:val="20"/>
      <w:lang w:eastAsia="hi-IN" w:bidi="hi-IN"/>
    </w:rPr>
  </w:style>
  <w:style w:type="character" w:customStyle="1" w:styleId="a7">
    <w:name w:val="Текст выноски Знак"/>
    <w:qFormat/>
    <w:rsid w:val="00082DAB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character" w:customStyle="1" w:styleId="a8">
    <w:name w:val="Маркеры списка"/>
    <w:qFormat/>
    <w:rsid w:val="00082DAB"/>
    <w:rPr>
      <w:rFonts w:ascii="OpenSymbol" w:eastAsia="OpenSymbol" w:hAnsi="OpenSymbol" w:cs="OpenSymbol"/>
    </w:rPr>
  </w:style>
  <w:style w:type="character" w:customStyle="1" w:styleId="12">
    <w:name w:val="Основной текст Знак1"/>
    <w:basedOn w:val="a1"/>
    <w:link w:val="a0"/>
    <w:qFormat/>
    <w:rsid w:val="00082DAB"/>
    <w:rPr>
      <w:rFonts w:ascii="Liberation Serif" w:eastAsia="Arial Unicode MS" w:hAnsi="Liberation Serif" w:cs="Mangal"/>
      <w:kern w:val="2"/>
      <w:sz w:val="24"/>
      <w:szCs w:val="24"/>
      <w:lang w:eastAsia="hi-IN" w:bidi="hi-IN"/>
    </w:rPr>
  </w:style>
  <w:style w:type="character" w:customStyle="1" w:styleId="13">
    <w:name w:val="Верхний колонтитул Знак1"/>
    <w:basedOn w:val="a1"/>
    <w:qFormat/>
    <w:rsid w:val="00082DAB"/>
    <w:rPr>
      <w:rFonts w:ascii="Liberation Serif" w:eastAsia="Arial Unicode MS" w:hAnsi="Liberation Serif" w:cs="Mangal"/>
      <w:kern w:val="2"/>
      <w:sz w:val="24"/>
      <w:szCs w:val="24"/>
      <w:lang w:eastAsia="hi-IN" w:bidi="hi-IN"/>
    </w:rPr>
  </w:style>
  <w:style w:type="character" w:customStyle="1" w:styleId="14">
    <w:name w:val="Нижний колонтитул Знак1"/>
    <w:basedOn w:val="a1"/>
    <w:qFormat/>
    <w:rsid w:val="00082DAB"/>
    <w:rPr>
      <w:rFonts w:ascii="Liberation Serif" w:eastAsia="Arial Unicode MS" w:hAnsi="Liberation Serif" w:cs="Mangal"/>
      <w:kern w:val="2"/>
      <w:sz w:val="24"/>
      <w:szCs w:val="24"/>
      <w:lang w:eastAsia="hi-IN" w:bidi="hi-IN"/>
    </w:rPr>
  </w:style>
  <w:style w:type="character" w:customStyle="1" w:styleId="15">
    <w:name w:val="Текст выноски Знак1"/>
    <w:basedOn w:val="a1"/>
    <w:uiPriority w:val="99"/>
    <w:semiHidden/>
    <w:qFormat/>
    <w:rsid w:val="00082DAB"/>
    <w:rPr>
      <w:rFonts w:ascii="Segoe UI" w:eastAsia="Arial Unicode MS" w:hAnsi="Segoe UI" w:cs="Times New Roman"/>
      <w:sz w:val="18"/>
      <w:szCs w:val="18"/>
      <w:lang w:val="x-none" w:eastAsia="ar-SA"/>
    </w:rPr>
  </w:style>
  <w:style w:type="character" w:styleId="a9">
    <w:name w:val="annotation reference"/>
    <w:uiPriority w:val="99"/>
    <w:semiHidden/>
    <w:unhideWhenUsed/>
    <w:qFormat/>
    <w:rsid w:val="00082DAB"/>
    <w:rPr>
      <w:sz w:val="16"/>
      <w:szCs w:val="16"/>
    </w:rPr>
  </w:style>
  <w:style w:type="character" w:customStyle="1" w:styleId="aa">
    <w:name w:val="Текст примечания Знак"/>
    <w:basedOn w:val="a1"/>
    <w:uiPriority w:val="99"/>
    <w:semiHidden/>
    <w:qFormat/>
    <w:rsid w:val="00082DAB"/>
    <w:rPr>
      <w:rFonts w:ascii="Calibri" w:eastAsia="Arial Unicode MS" w:hAnsi="Calibri" w:cs="font453"/>
      <w:sz w:val="20"/>
      <w:szCs w:val="20"/>
      <w:lang w:eastAsia="ar-SA"/>
    </w:rPr>
  </w:style>
  <w:style w:type="character" w:customStyle="1" w:styleId="ab">
    <w:name w:val="Тема примечания Знак"/>
    <w:basedOn w:val="aa"/>
    <w:uiPriority w:val="99"/>
    <w:semiHidden/>
    <w:qFormat/>
    <w:rsid w:val="00082DAB"/>
    <w:rPr>
      <w:rFonts w:ascii="Calibri" w:eastAsia="Arial Unicode MS" w:hAnsi="Calibri" w:cs="font453"/>
      <w:b/>
      <w:bCs/>
      <w:sz w:val="20"/>
      <w:szCs w:val="20"/>
      <w:lang w:eastAsia="ar-SA"/>
    </w:rPr>
  </w:style>
  <w:style w:type="paragraph" w:styleId="ac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12"/>
    <w:rsid w:val="00082DAB"/>
    <w:pPr>
      <w:spacing w:after="140" w:line="288" w:lineRule="auto"/>
    </w:pPr>
    <w:rPr>
      <w:rFonts w:ascii="Liberation Serif" w:eastAsia="Arial Unicode MS" w:hAnsi="Liberation Serif" w:cs="Mangal"/>
      <w:kern w:val="2"/>
      <w:sz w:val="24"/>
      <w:szCs w:val="24"/>
      <w:lang w:eastAsia="hi-IN" w:bidi="hi-IN"/>
    </w:rPr>
  </w:style>
  <w:style w:type="paragraph" w:styleId="ad">
    <w:name w:val="List"/>
    <w:basedOn w:val="a0"/>
    <w:rsid w:val="00082DAB"/>
  </w:style>
  <w:style w:type="paragraph" w:customStyle="1" w:styleId="16">
    <w:name w:val="Название объекта1"/>
    <w:basedOn w:val="a"/>
    <w:qFormat/>
    <w:rsid w:val="00082DAB"/>
    <w:pPr>
      <w:suppressLineNumbers/>
      <w:spacing w:before="120" w:after="120" w:line="252" w:lineRule="auto"/>
    </w:pPr>
    <w:rPr>
      <w:rFonts w:ascii="Calibri" w:eastAsia="Arial Unicode MS" w:hAnsi="Calibri" w:cs="Mangal"/>
      <w:i/>
      <w:iCs/>
      <w:sz w:val="24"/>
      <w:szCs w:val="24"/>
      <w:lang w:eastAsia="ar-SA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3">
    <w:name w:val="Заголовок3"/>
    <w:basedOn w:val="a"/>
    <w:next w:val="a0"/>
    <w:qFormat/>
    <w:rsid w:val="00082DAB"/>
    <w:pPr>
      <w:keepNext/>
      <w:spacing w:before="240" w:after="120" w:line="252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4">
    <w:name w:val="Указатель4"/>
    <w:basedOn w:val="a"/>
    <w:qFormat/>
    <w:rsid w:val="00082DAB"/>
    <w:pPr>
      <w:suppressLineNumbers/>
      <w:spacing w:line="252" w:lineRule="auto"/>
    </w:pPr>
    <w:rPr>
      <w:rFonts w:ascii="Calibri" w:eastAsia="Arial Unicode MS" w:hAnsi="Calibri" w:cs="Mangal"/>
      <w:lang w:eastAsia="ar-SA"/>
    </w:rPr>
  </w:style>
  <w:style w:type="paragraph" w:customStyle="1" w:styleId="20">
    <w:name w:val="Заголовок2"/>
    <w:basedOn w:val="a"/>
    <w:next w:val="a0"/>
    <w:qFormat/>
    <w:rsid w:val="00082DAB"/>
    <w:pPr>
      <w:keepNext/>
      <w:spacing w:before="240" w:after="120" w:line="252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30">
    <w:name w:val="Указатель3"/>
    <w:basedOn w:val="a"/>
    <w:qFormat/>
    <w:rsid w:val="00082DAB"/>
    <w:pPr>
      <w:suppressLineNumbers/>
      <w:spacing w:line="252" w:lineRule="auto"/>
    </w:pPr>
    <w:rPr>
      <w:rFonts w:ascii="Calibri" w:eastAsia="Arial Unicode MS" w:hAnsi="Calibri" w:cs="Mangal"/>
      <w:lang w:eastAsia="ar-SA"/>
    </w:rPr>
  </w:style>
  <w:style w:type="paragraph" w:customStyle="1" w:styleId="17">
    <w:name w:val="Заголовок1"/>
    <w:basedOn w:val="a"/>
    <w:qFormat/>
    <w:rsid w:val="00082DAB"/>
    <w:pPr>
      <w:keepNext/>
      <w:spacing w:before="240" w:after="120" w:line="100" w:lineRule="atLeast"/>
    </w:pPr>
    <w:rPr>
      <w:rFonts w:ascii="Liberation Sans" w:eastAsia="Arial Unicode MS" w:hAnsi="Liberation Sans" w:cs="Mangal"/>
      <w:kern w:val="2"/>
      <w:sz w:val="28"/>
      <w:szCs w:val="28"/>
      <w:lang w:eastAsia="hi-IN" w:bidi="hi-IN"/>
    </w:rPr>
  </w:style>
  <w:style w:type="paragraph" w:customStyle="1" w:styleId="21">
    <w:name w:val="Верхний колонтитул Знак2"/>
    <w:basedOn w:val="a"/>
    <w:link w:val="af"/>
    <w:qFormat/>
    <w:rsid w:val="00082DAB"/>
    <w:pPr>
      <w:suppressLineNumbers/>
      <w:spacing w:before="120" w:after="120" w:line="100" w:lineRule="atLeast"/>
    </w:pPr>
    <w:rPr>
      <w:rFonts w:ascii="Liberation Serif" w:eastAsia="Arial Unicode MS" w:hAnsi="Liberation Serif" w:cs="Mangal"/>
      <w:i/>
      <w:iCs/>
      <w:kern w:val="2"/>
      <w:sz w:val="24"/>
      <w:szCs w:val="24"/>
      <w:lang w:eastAsia="hi-IN" w:bidi="hi-IN"/>
    </w:rPr>
  </w:style>
  <w:style w:type="paragraph" w:customStyle="1" w:styleId="22">
    <w:name w:val="Указатель2"/>
    <w:basedOn w:val="a"/>
    <w:qFormat/>
    <w:rsid w:val="00082DAB"/>
    <w:pPr>
      <w:suppressLineNumbers/>
      <w:spacing w:after="0" w:line="100" w:lineRule="atLeast"/>
    </w:pPr>
    <w:rPr>
      <w:rFonts w:ascii="Liberation Serif" w:eastAsia="Arial Unicode MS" w:hAnsi="Liberation Serif" w:cs="Mangal"/>
      <w:kern w:val="2"/>
      <w:sz w:val="24"/>
      <w:szCs w:val="24"/>
      <w:lang w:eastAsia="hi-IN" w:bidi="hi-IN"/>
    </w:rPr>
  </w:style>
  <w:style w:type="paragraph" w:customStyle="1" w:styleId="23">
    <w:name w:val="Нижний колонтитул Знак2"/>
    <w:basedOn w:val="a"/>
    <w:link w:val="af0"/>
    <w:qFormat/>
    <w:rsid w:val="00082DAB"/>
    <w:pPr>
      <w:suppressLineNumbers/>
      <w:spacing w:after="0" w:line="100" w:lineRule="atLeast"/>
    </w:pPr>
    <w:rPr>
      <w:rFonts w:ascii="Liberation Serif" w:eastAsia="Arial Unicode MS" w:hAnsi="Liberation Serif" w:cs="Mangal"/>
      <w:kern w:val="2"/>
      <w:sz w:val="24"/>
      <w:szCs w:val="24"/>
      <w:lang w:eastAsia="hi-IN" w:bidi="hi-IN"/>
    </w:rPr>
  </w:style>
  <w:style w:type="paragraph" w:customStyle="1" w:styleId="af1">
    <w:name w:val="Содержимое таблицы"/>
    <w:basedOn w:val="a"/>
    <w:qFormat/>
    <w:rsid w:val="00082DAB"/>
    <w:pPr>
      <w:suppressLineNumbers/>
      <w:spacing w:after="0" w:line="100" w:lineRule="atLeast"/>
    </w:pPr>
    <w:rPr>
      <w:rFonts w:ascii="Liberation Serif" w:eastAsia="Arial Unicode MS" w:hAnsi="Liberation Serif" w:cs="Mangal"/>
      <w:kern w:val="2"/>
      <w:sz w:val="24"/>
      <w:szCs w:val="24"/>
      <w:lang w:eastAsia="hi-IN" w:bidi="hi-IN"/>
    </w:rPr>
  </w:style>
  <w:style w:type="paragraph" w:customStyle="1" w:styleId="af2">
    <w:name w:val="Заголовок таблицы"/>
    <w:basedOn w:val="af1"/>
    <w:qFormat/>
    <w:rsid w:val="00082DAB"/>
    <w:pPr>
      <w:jc w:val="center"/>
    </w:pPr>
    <w:rPr>
      <w:b/>
      <w:bCs/>
    </w:rPr>
  </w:style>
  <w:style w:type="paragraph" w:customStyle="1" w:styleId="18">
    <w:name w:val="Абзац списка1"/>
    <w:basedOn w:val="a"/>
    <w:qFormat/>
    <w:rsid w:val="00082DAB"/>
    <w:pPr>
      <w:spacing w:after="0" w:line="100" w:lineRule="atLeast"/>
      <w:ind w:left="720"/>
    </w:pPr>
    <w:rPr>
      <w:rFonts w:ascii="Calibri" w:eastAsia="Arial Unicode MS" w:hAnsi="Calibri" w:cs="Calibri"/>
      <w:kern w:val="2"/>
      <w:sz w:val="24"/>
      <w:szCs w:val="24"/>
      <w:lang w:val="en-US" w:eastAsia="hi-IN" w:bidi="hi-IN"/>
    </w:rPr>
  </w:style>
  <w:style w:type="paragraph" w:customStyle="1" w:styleId="af3">
    <w:name w:val="Верхний и нижний колонтитулы"/>
    <w:basedOn w:val="a"/>
    <w:qFormat/>
  </w:style>
  <w:style w:type="paragraph" w:styleId="af">
    <w:name w:val="header"/>
    <w:basedOn w:val="a"/>
    <w:link w:val="21"/>
    <w:rsid w:val="00082DAB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Liberation Serif" w:eastAsia="Arial Unicode MS" w:hAnsi="Liberation Serif" w:cs="Mangal"/>
      <w:kern w:val="2"/>
      <w:sz w:val="24"/>
      <w:szCs w:val="24"/>
      <w:lang w:eastAsia="hi-IN" w:bidi="hi-IN"/>
    </w:rPr>
  </w:style>
  <w:style w:type="paragraph" w:styleId="af0">
    <w:name w:val="footer"/>
    <w:basedOn w:val="a"/>
    <w:link w:val="23"/>
    <w:rsid w:val="00082DAB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Liberation Serif" w:eastAsia="Arial Unicode MS" w:hAnsi="Liberation Serif" w:cs="Mangal"/>
      <w:kern w:val="2"/>
      <w:sz w:val="24"/>
      <w:szCs w:val="24"/>
      <w:lang w:eastAsia="hi-IN" w:bidi="hi-IN"/>
    </w:rPr>
  </w:style>
  <w:style w:type="paragraph" w:customStyle="1" w:styleId="af4">
    <w:name w:val="Стиль"/>
    <w:qFormat/>
    <w:rsid w:val="00082DAB"/>
    <w:pPr>
      <w:widowControl w:val="0"/>
      <w:spacing w:line="100" w:lineRule="atLeast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paragraph" w:customStyle="1" w:styleId="HTML1">
    <w:name w:val="Стандартный HTML1"/>
    <w:basedOn w:val="a"/>
    <w:qFormat/>
    <w:rsid w:val="00082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Arial Unicode MS" w:hAnsi="Courier New" w:cs="Courier New"/>
      <w:kern w:val="2"/>
      <w:sz w:val="20"/>
      <w:szCs w:val="20"/>
      <w:lang w:eastAsia="hi-IN" w:bidi="hi-IN"/>
    </w:rPr>
  </w:style>
  <w:style w:type="paragraph" w:customStyle="1" w:styleId="ConsPlusTitle">
    <w:name w:val="ConsPlusTitle"/>
    <w:qFormat/>
    <w:rsid w:val="00082DAB"/>
    <w:pPr>
      <w:widowControl w:val="0"/>
      <w:spacing w:line="100" w:lineRule="atLeast"/>
    </w:pPr>
    <w:rPr>
      <w:rFonts w:eastAsia="Arial" w:cs="Calibri"/>
      <w:b/>
      <w:bCs/>
      <w:kern w:val="2"/>
      <w:lang w:eastAsia="ar-SA"/>
    </w:rPr>
  </w:style>
  <w:style w:type="paragraph" w:customStyle="1" w:styleId="31">
    <w:name w:val="Абзац списка3"/>
    <w:basedOn w:val="a"/>
    <w:qFormat/>
    <w:rsid w:val="00082DAB"/>
    <w:pPr>
      <w:spacing w:after="0" w:line="100" w:lineRule="atLeast"/>
      <w:ind w:left="720"/>
    </w:pPr>
    <w:rPr>
      <w:rFonts w:ascii="Liberation Serif" w:eastAsia="Arial Unicode MS" w:hAnsi="Liberation Serif" w:cs="Mangal"/>
      <w:kern w:val="2"/>
      <w:sz w:val="24"/>
      <w:szCs w:val="24"/>
      <w:lang w:eastAsia="hi-IN" w:bidi="hi-IN"/>
    </w:rPr>
  </w:style>
  <w:style w:type="paragraph" w:customStyle="1" w:styleId="19">
    <w:name w:val="Текст выноски1"/>
    <w:basedOn w:val="a"/>
    <w:qFormat/>
    <w:rsid w:val="00082DAB"/>
    <w:pPr>
      <w:spacing w:after="0" w:line="100" w:lineRule="atLeast"/>
    </w:pPr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styleId="af5">
    <w:name w:val="Balloon Text"/>
    <w:basedOn w:val="a"/>
    <w:uiPriority w:val="99"/>
    <w:semiHidden/>
    <w:unhideWhenUsed/>
    <w:qFormat/>
    <w:rsid w:val="00082DAB"/>
    <w:pPr>
      <w:spacing w:after="0" w:line="240" w:lineRule="auto"/>
    </w:pPr>
    <w:rPr>
      <w:rFonts w:ascii="Segoe UI" w:eastAsia="Arial Unicode MS" w:hAnsi="Segoe UI" w:cs="Times New Roman"/>
      <w:sz w:val="18"/>
      <w:szCs w:val="18"/>
      <w:lang w:val="x-none" w:eastAsia="ar-SA"/>
    </w:rPr>
  </w:style>
  <w:style w:type="paragraph" w:styleId="af6">
    <w:name w:val="annotation text"/>
    <w:basedOn w:val="a"/>
    <w:uiPriority w:val="99"/>
    <w:semiHidden/>
    <w:unhideWhenUsed/>
    <w:qFormat/>
    <w:rsid w:val="00082DAB"/>
    <w:pPr>
      <w:spacing w:line="252" w:lineRule="auto"/>
    </w:pPr>
    <w:rPr>
      <w:rFonts w:ascii="Calibri" w:eastAsia="Arial Unicode MS" w:hAnsi="Calibri" w:cs="font453"/>
      <w:sz w:val="20"/>
      <w:szCs w:val="20"/>
      <w:lang w:eastAsia="ar-SA"/>
    </w:rPr>
  </w:style>
  <w:style w:type="paragraph" w:styleId="af7">
    <w:name w:val="annotation subject"/>
    <w:basedOn w:val="af6"/>
    <w:next w:val="af6"/>
    <w:uiPriority w:val="99"/>
    <w:semiHidden/>
    <w:unhideWhenUsed/>
    <w:qFormat/>
    <w:rsid w:val="00082DAB"/>
    <w:rPr>
      <w:b/>
      <w:bCs/>
    </w:rPr>
  </w:style>
  <w:style w:type="paragraph" w:styleId="af8">
    <w:name w:val="No Spacing"/>
    <w:uiPriority w:val="1"/>
    <w:qFormat/>
    <w:rsid w:val="00082DAB"/>
    <w:rPr>
      <w:rFonts w:eastAsia="Arial Unicode MS" w:cs="font453"/>
      <w:lang w:eastAsia="ar-SA"/>
    </w:rPr>
  </w:style>
  <w:style w:type="numbering" w:customStyle="1" w:styleId="1a">
    <w:name w:val="Нет списка1"/>
    <w:uiPriority w:val="99"/>
    <w:semiHidden/>
    <w:unhideWhenUsed/>
    <w:qFormat/>
    <w:rsid w:val="00082DAB"/>
  </w:style>
  <w:style w:type="paragraph" w:customStyle="1" w:styleId="af9">
    <w:name w:val="Обычный (веб)"/>
    <w:basedOn w:val="a"/>
    <w:rsid w:val="001C7C1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a">
    <w:name w:val="Table Grid"/>
    <w:basedOn w:val="a2"/>
    <w:uiPriority w:val="39"/>
    <w:rsid w:val="004F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2286"/>
    <w:rPr>
      <w:rFonts w:ascii="Arial" w:eastAsia="SimSun" w:hAnsi="Arial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0826-ECDE-4068-BFE2-BC154664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4692</Words>
  <Characters>26748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Àäìèíèñòðàöèÿ ÌÎ «Íîâîìàëûêëèíñêèéðàéîí»</cp:lastModifiedBy>
  <cp:revision>41</cp:revision>
  <cp:lastPrinted>2021-11-30T11:02:00Z</cp:lastPrinted>
  <dcterms:created xsi:type="dcterms:W3CDTF">2020-11-23T12:21:00Z</dcterms:created>
  <dcterms:modified xsi:type="dcterms:W3CDTF">2022-06-09T11:11:00Z</dcterms:modified>
  <dc:language>ru-RU</dc:language>
</cp:coreProperties>
</file>